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41FAFC20"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465D41">
        <w:rPr>
          <w:rFonts w:hint="eastAsia"/>
        </w:rPr>
        <w:t>を行う。具体的には、</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lastRenderedPageBreak/>
        <w:t>無作為に</w:t>
      </w:r>
      <w:r w:rsidR="00CC1F55">
        <w:rPr>
          <w:rFonts w:hint="eastAsia"/>
        </w:rPr>
        <w:t>二択で提示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ユーザーの行動履歴やユーザーと嗜好の似た別のユーザーの行動履歴からお勧めの消費財を決定したりするのに使われる協調フィルタリング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77777777"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77777777"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Pr="005C3CF9">
        <w:rPr>
          <w:szCs w:val="21"/>
        </w:rPr>
        <w:t>JETRO「2019年の世界経済成長率はリー</w:t>
      </w:r>
      <w:r w:rsidRPr="005C3CF9">
        <w:rPr>
          <w:szCs w:val="21"/>
        </w:rPr>
        <w:lastRenderedPageBreak/>
        <w:t>マン・ショック以降最低の3.0％、IMFが見通しを発表」2019年10月</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w:t>
      </w:r>
      <w:r w:rsidR="00287FB7">
        <w:rPr>
          <w:rFonts w:hint="eastAsia"/>
        </w:rPr>
        <w:lastRenderedPageBreak/>
        <w:t>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w:t>
      </w:r>
      <w:r w:rsidR="003A0CE7">
        <w:rPr>
          <w:rFonts w:hint="eastAsia"/>
        </w:rPr>
        <w:lastRenderedPageBreak/>
        <w:t>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5ADED24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42068F">
        <w:rPr>
          <w:rFonts w:hint="eastAsia"/>
        </w:rPr>
        <w:t>前提として</w:t>
      </w:r>
      <w:r w:rsidR="00B74B86">
        <w:rPr>
          <w:rFonts w:hint="eastAsia"/>
        </w:rPr>
        <w:t>、</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まず師団街道以外で提供されている数種類のラーメンの画像の中からユーザーへ無作為に二択で提示し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2DE03FBC" w:rsidR="006E1B18" w:rsidRDefault="001C607D" w:rsidP="00CB7ECA">
      <w:pPr>
        <w:ind w:firstLineChars="100" w:firstLine="210"/>
      </w:pPr>
      <w:r>
        <w:rPr>
          <w:rFonts w:hint="eastAsia"/>
        </w:rPr>
        <w:t>加えて、</w:t>
      </w:r>
      <w:r w:rsidR="00375ACA">
        <w:rPr>
          <w:rFonts w:hint="eastAsia"/>
        </w:rPr>
        <w:t>機械学習システム構築にあたり、「スパースモデリング」という機械学習の</w:t>
      </w:r>
      <w:r w:rsidR="003B52A8">
        <w:rPr>
          <w:rFonts w:hint="eastAsia"/>
        </w:rPr>
        <w:t>一</w:t>
      </w:r>
      <w:r w:rsidR="00375ACA">
        <w:rPr>
          <w:rFonts w:hint="eastAsia"/>
        </w:rPr>
        <w:t>手法を用い</w:t>
      </w:r>
      <w:r w:rsidR="003B52A8">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sidR="003B52A8">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sidR="003B52A8">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sidR="003B52A8">
        <w:rPr>
          <w:rFonts w:hint="eastAsia"/>
        </w:rPr>
        <w:t>に</w:t>
      </w:r>
      <w:r w:rsidR="00375ACA">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w:t>
      </w:r>
      <w:r>
        <w:t>[</w:t>
      </w:r>
      <w:r w:rsidR="00495B0F">
        <w:t>9</w:t>
      </w:r>
      <w:r>
        <w:t xml:space="preserve">] </w:t>
      </w:r>
      <w:r w:rsidR="00375ACA">
        <w:rPr>
          <w:rFonts w:hint="eastAsia"/>
        </w:rPr>
        <w:t>であ</w:t>
      </w:r>
      <w:r w:rsidR="00CB7ECA">
        <w:rPr>
          <w:rFonts w:hint="eastAsia"/>
        </w:rPr>
        <w:t>る</w:t>
      </w:r>
      <w:r w:rsidR="00375ACA">
        <w:rPr>
          <w:rFonts w:hint="eastAsia"/>
        </w:rPr>
        <w:t>。</w:t>
      </w:r>
      <w:r w:rsidR="00127604">
        <w:rPr>
          <w:rFonts w:hint="eastAsia"/>
        </w:rPr>
        <w:t>ここで</w:t>
      </w:r>
      <w:r w:rsidR="003438A9">
        <w:rPr>
          <w:rFonts w:hint="eastAsia"/>
        </w:rPr>
        <w:t>本研究では</w:t>
      </w:r>
      <w:r>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Pr>
          <w:rFonts w:hint="eastAsia"/>
        </w:rPr>
        <w:t>二分岐型の選択結果から、ユーザーに内在するラーメンの</w:t>
      </w:r>
      <w:r w:rsidR="009349BB">
        <w:rPr>
          <w:rFonts w:hint="eastAsia"/>
        </w:rPr>
        <w:t>嗜好</w:t>
      </w:r>
      <w:r>
        <w:rPr>
          <w:rFonts w:hint="eastAsia"/>
        </w:rPr>
        <w:t>を学習して師団街道のラー</w:t>
      </w:r>
      <w:r>
        <w:rPr>
          <w:rFonts w:hint="eastAsia"/>
        </w:rPr>
        <w:lastRenderedPageBreak/>
        <w:t>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、対象となる各店舗やラーメン</w:t>
      </w:r>
      <w:r w:rsidR="000C3065">
        <w:rPr>
          <w:rFonts w:hint="eastAsia"/>
        </w:rPr>
        <w:t>個々の好みに関するデータ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474AC1F3" w14:textId="4E594EF9" w:rsidR="005033D3" w:rsidRDefault="006E1B18" w:rsidP="005033D3">
      <w:pPr>
        <w:ind w:leftChars="300" w:left="630"/>
        <w:jc w:val="left"/>
      </w:pPr>
      <w:r w:rsidRPr="006E1B18">
        <w:rPr>
          <w:rFonts w:hint="eastAsia"/>
        </w:rPr>
        <w:t>機械学習による</w:t>
      </w:r>
      <w:r w:rsidR="005033D3">
        <w:rPr>
          <w:rFonts w:hint="eastAsia"/>
        </w:rPr>
        <w:t>推薦</w:t>
      </w:r>
      <w:r w:rsidR="00515290">
        <w:rPr>
          <w:rFonts w:hint="eastAsia"/>
        </w:rPr>
        <w:t>の</w:t>
      </w:r>
      <w:r w:rsidRPr="006E1B18">
        <w:rPr>
          <w:rFonts w:hint="eastAsia"/>
        </w:rPr>
        <w:t>際にスパースモデリングを用いることで、</w:t>
      </w:r>
      <w:r w:rsidR="005033D3">
        <w:rPr>
          <w:rFonts w:hint="eastAsia"/>
        </w:rPr>
        <w:t>推薦</w:t>
      </w:r>
    </w:p>
    <w:p w14:paraId="19FF6A56" w14:textId="77777777" w:rsidR="006E1B18" w:rsidRDefault="00614180" w:rsidP="005033D3">
      <w:pPr>
        <w:ind w:leftChars="300" w:left="630"/>
        <w:jc w:val="left"/>
      </w:pPr>
      <w:r>
        <w:rPr>
          <w:rFonts w:hint="eastAsia"/>
        </w:rPr>
        <w:t>前</w:t>
      </w:r>
      <w:r w:rsidR="00313247">
        <w:rPr>
          <w:rFonts w:hint="eastAsia"/>
        </w:rPr>
        <w:t>に必要な</w:t>
      </w:r>
      <w:r w:rsidR="00297348">
        <w:rPr>
          <w:rFonts w:hint="eastAsia"/>
        </w:rPr>
        <w:t>質問</w:t>
      </w:r>
      <w:r w:rsidR="00D4483A">
        <w:rPr>
          <w:rFonts w:hint="eastAsia"/>
        </w:rPr>
        <w:t>数</w:t>
      </w:r>
      <w:r w:rsidR="006E1B18" w:rsidRPr="006E1B18">
        <w:rPr>
          <w:rFonts w:hint="eastAsia"/>
        </w:rPr>
        <w:t>を最小化し</w:t>
      </w:r>
      <w:r w:rsidR="00313247">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0E4B0B5E"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515290">
        <w:rPr>
          <w:rFonts w:hint="eastAsia"/>
        </w:rPr>
        <w:t>する</w:t>
      </w:r>
      <w:r w:rsidR="00614180">
        <w:rPr>
          <w:rFonts w:hint="eastAsia"/>
        </w:rPr>
        <w:t>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w:t>
      </w:r>
      <w:r w:rsidR="00297348">
        <w:rPr>
          <w:rFonts w:hint="eastAsia"/>
        </w:rPr>
        <w:lastRenderedPageBreak/>
        <w:t>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w:t>
      </w:r>
      <w:r w:rsidR="00A1714A">
        <w:rPr>
          <w:rFonts w:hint="eastAsia"/>
        </w:rPr>
        <w:lastRenderedPageBreak/>
        <w:t>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w:t>
      </w:r>
      <w:r w:rsidR="008B0588">
        <w:rPr>
          <w:rFonts w:hint="eastAsia"/>
        </w:rPr>
        <w:lastRenderedPageBreak/>
        <w:t>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w:t>
      </w:r>
      <w:r w:rsidR="00D746EA">
        <w:rPr>
          <w:rFonts w:hint="eastAsia"/>
        </w:rPr>
        <w:lastRenderedPageBreak/>
        <w:t>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w:t>
      </w:r>
      <w:r w:rsidR="00C85F43">
        <w:rPr>
          <w:rFonts w:hint="eastAsia"/>
        </w:rPr>
        <w:lastRenderedPageBreak/>
        <w:t>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0C78D6"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0C78D6"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0C78D6"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0C78D6"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0C78D6"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0C78D6"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0C78D6"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w:t>
      </w:r>
      <w:r w:rsidR="007227D3">
        <w:rPr>
          <w:rFonts w:hint="eastAsia"/>
        </w:rPr>
        <w:lastRenderedPageBreak/>
        <w:t>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0C78D6"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w:t>
      </w:r>
      <w:r w:rsidR="00F206DF">
        <w:rPr>
          <w:rFonts w:hint="eastAsia"/>
        </w:rPr>
        <w:lastRenderedPageBreak/>
        <w:t>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w:t>
      </w:r>
      <w:r w:rsidR="00571239">
        <w:rPr>
          <w:rFonts w:hint="eastAsia"/>
        </w:rPr>
        <w:lastRenderedPageBreak/>
        <w:t>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7777777" w:rsidR="00B32D63" w:rsidRDefault="00B436EF" w:rsidP="00044AA6">
      <w:pPr>
        <w:jc w:val="center"/>
      </w:pPr>
      <w:r>
        <w:rPr>
          <w:noProof/>
        </w:rPr>
        <w:drawing>
          <wp:inline distT="0" distB="0" distL="0" distR="0" wp14:anchorId="6F2BCB87" wp14:editId="7E2BFDD7">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14:paraId="2A36CDC7" w14:textId="77777777"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w:t>
      </w:r>
      <w:r w:rsidR="00D41A39">
        <w:rPr>
          <w:rFonts w:hint="eastAsia"/>
        </w:rPr>
        <w:lastRenderedPageBreak/>
        <w:t>て</w:t>
      </w:r>
      <w:r>
        <w:rPr>
          <w:rFonts w:hint="eastAsia"/>
        </w:rPr>
        <w:t>しまうことがある。</w:t>
      </w:r>
    </w:p>
    <w:p w14:paraId="4B918552" w14:textId="77777777"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lastRenderedPageBreak/>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w:t>
      </w:r>
      <w:r>
        <w:rPr>
          <w:rFonts w:hint="eastAsia"/>
        </w:rPr>
        <w:lastRenderedPageBreak/>
        <w:t>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lastRenderedPageBreak/>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46BC5DDB" w14:textId="2E397D6E" w:rsidR="00961404" w:rsidRDefault="00961404" w:rsidP="00961404">
      <w:pPr>
        <w:ind w:leftChars="300" w:left="630"/>
        <w:jc w:val="left"/>
      </w:pPr>
      <w:r w:rsidRPr="006E1B18">
        <w:rPr>
          <w:rFonts w:hint="eastAsia"/>
        </w:rPr>
        <w:t>機械学習による</w:t>
      </w:r>
      <w:r>
        <w:rPr>
          <w:rFonts w:hint="eastAsia"/>
        </w:rPr>
        <w:t>推薦</w:t>
      </w:r>
      <w:r w:rsidR="0087707C">
        <w:rPr>
          <w:rFonts w:hint="eastAsia"/>
        </w:rPr>
        <w:t>の</w:t>
      </w:r>
      <w:r w:rsidRPr="006E1B18">
        <w:rPr>
          <w:rFonts w:hint="eastAsia"/>
        </w:rPr>
        <w:t>際にスパースモデリングを用いることで、</w:t>
      </w:r>
      <w:r>
        <w:rPr>
          <w:rFonts w:hint="eastAsia"/>
        </w:rPr>
        <w:t>推薦</w:t>
      </w:r>
    </w:p>
    <w:p w14:paraId="43698615"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1D93DD29" w14:textId="00AE84DC" w:rsidR="001E4620"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付与してユーザー</w:t>
      </w:r>
      <w:r w:rsidR="006460B9">
        <w:rPr>
          <w:rFonts w:hint="eastAsia"/>
        </w:rPr>
        <w:t>へ</w:t>
      </w:r>
      <w:r w:rsidR="007D3B3F">
        <w:rPr>
          <w:rFonts w:hint="eastAsia"/>
        </w:rPr>
        <w:t>提示することによって、ユーザーを師団街道へ誘導し、本研究の目的である「地域活性化」を目指す。</w:t>
      </w:r>
      <w:r w:rsidR="00E776E5">
        <w:rPr>
          <w:rFonts w:hint="eastAsia"/>
        </w:rPr>
        <w:t>具体的</w:t>
      </w:r>
      <w:r w:rsidR="00404D9F">
        <w:rPr>
          <w:rFonts w:hint="eastAsia"/>
        </w:rPr>
        <w:t>に</w:t>
      </w:r>
      <w:r w:rsidR="00E776E5">
        <w:rPr>
          <w:rFonts w:hint="eastAsia"/>
        </w:rPr>
        <w:t>は、</w:t>
      </w:r>
      <w:r w:rsidR="00D337D8" w:rsidRPr="00895228">
        <w:rPr>
          <w:rFonts w:hint="eastAsia"/>
        </w:rPr>
        <w:t>ユーザーの行動履歴やユーザーと嗜好の似た別のユーザーの行動履歴からお勧めの消費財を決定したりするのに使われる協調フィルタリング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つの分類手法の関係性は図6のように整理できる。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77777777" w:rsidR="001E4620" w:rsidRDefault="001E4620" w:rsidP="001E4620">
      <w:pPr>
        <w:jc w:val="center"/>
      </w:pPr>
      <w:r>
        <w:rPr>
          <w:rFonts w:hint="eastAsia"/>
        </w:rPr>
        <w:t>図</w:t>
      </w:r>
      <w:r>
        <w:t xml:space="preserve">6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4500DE"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する。加えて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14:paraId="181F5929" w14:textId="77777777" w:rsidR="00881983" w:rsidRPr="00404D9F" w:rsidRDefault="00881983" w:rsidP="00AF6A44"/>
    <w:p w14:paraId="05AC371D" w14:textId="77777777" w:rsidR="00881983" w:rsidRDefault="00881983" w:rsidP="00AF6A44">
      <w:r w:rsidRPr="00881983">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77777777"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723B9C">
        <w:rPr>
          <w:rFonts w:hint="eastAsia"/>
        </w:rPr>
        <w:t>７</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77777777" w:rsidR="00CB56F2" w:rsidRDefault="00CB56F2" w:rsidP="00723B9C">
      <w:pPr>
        <w:jc w:val="center"/>
        <w:rPr>
          <w:szCs w:val="21"/>
        </w:rPr>
      </w:pPr>
      <w:r w:rsidRPr="00067D4A">
        <w:rPr>
          <w:rFonts w:hint="eastAsia"/>
          <w:szCs w:val="21"/>
        </w:rPr>
        <w:t>図</w:t>
      </w:r>
      <w:r w:rsidR="00723B9C">
        <w:rPr>
          <w:szCs w:val="21"/>
        </w:rPr>
        <w:t xml:space="preserve">7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77777777" w:rsidR="00CB56F2" w:rsidRPr="00CB56F2" w:rsidRDefault="00CB56F2" w:rsidP="00CB56F2">
      <w:pPr>
        <w:ind w:firstLineChars="100" w:firstLine="210"/>
      </w:pPr>
      <w:r>
        <w:rPr>
          <w:rFonts w:hint="eastAsia"/>
        </w:rPr>
        <w:t>まず最初は</w:t>
      </w:r>
      <w:r w:rsidR="00B612FB">
        <w:rPr>
          <w:rFonts w:hint="eastAsia"/>
        </w:rPr>
        <w:t>図７の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639C9573"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図７の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w:t>
      </w:r>
      <w:r w:rsidR="00C92BF4">
        <w:rPr>
          <w:rFonts w:hint="eastAsia"/>
        </w:rPr>
        <w:t>直接的</w:t>
      </w:r>
      <w:r w:rsidR="00613571">
        <w:rPr>
          <w:rFonts w:hint="eastAsia"/>
        </w:rPr>
        <w:t>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w:t>
      </w:r>
      <w:r w:rsidR="001276C2">
        <w:rPr>
          <w:rFonts w:hint="eastAsia"/>
        </w:rPr>
        <w:lastRenderedPageBreak/>
        <w:t>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77777777" w:rsidR="00CB56F2" w:rsidRDefault="00B269EB" w:rsidP="00CB56F2">
      <w:r>
        <w:rPr>
          <w:rFonts w:hint="eastAsia"/>
        </w:rPr>
        <w:t xml:space="preserve">　そして最後に表示されるのが</w:t>
      </w:r>
      <w:r w:rsidR="00B612FB">
        <w:rPr>
          <w:rFonts w:hint="eastAsia"/>
        </w:rPr>
        <w:t>図７の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1285D750"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 xml:space="preserve">インターネット上 </w:t>
      </w:r>
      <w:r w:rsidR="00923DA2">
        <w:t>(</w:t>
      </w:r>
      <w:hyperlink r:id="rId16"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511E698B"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933A13">
        <w:rPr>
          <w:rFonts w:hint="eastAsia"/>
        </w:rPr>
        <w:t>ここで、</w:t>
      </w:r>
      <w:r w:rsidR="00EB6311">
        <w:rPr>
          <w:rFonts w:hint="eastAsia"/>
        </w:rPr>
        <w:t>ラーメンを無作為に選んだ理由としては、ラーメンに付随する場所や価格などの不要な</w:t>
      </w:r>
      <w:r w:rsidR="00460AFC">
        <w:rPr>
          <w:rFonts w:hint="eastAsia"/>
        </w:rPr>
        <w:t>情報</w:t>
      </w:r>
      <w:r w:rsidR="00EB6311">
        <w:rPr>
          <w:rFonts w:hint="eastAsia"/>
        </w:rPr>
        <w:t>を排除し、ラーメンの味や見た目などのような、より</w:t>
      </w:r>
      <w:r w:rsidR="009D46F5">
        <w:rPr>
          <w:rFonts w:hint="eastAsia"/>
        </w:rPr>
        <w:t>直接的</w:t>
      </w:r>
      <w:r w:rsidR="00EB6311">
        <w:rPr>
          <w:rFonts w:hint="eastAsia"/>
        </w:rPr>
        <w:t>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14A65062"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szCs w:val="21"/>
        </w:rPr>
        <w:t>8</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rFonts w:hint="eastAsia"/>
          <w:szCs w:val="21"/>
        </w:rPr>
        <w:t>9</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0349A2C8" w:rsidR="004F3EC5" w:rsidRDefault="00205678" w:rsidP="00EE7B6A">
      <w:pPr>
        <w:jc w:val="center"/>
        <w:rPr>
          <w:szCs w:val="21"/>
        </w:rPr>
      </w:pPr>
      <w:r w:rsidRPr="004F3EC5">
        <w:rPr>
          <w:rFonts w:hint="eastAsia"/>
          <w:szCs w:val="21"/>
        </w:rPr>
        <w:t>図</w:t>
      </w:r>
      <w:r w:rsidR="00EE7B6A">
        <w:rPr>
          <w:szCs w:val="21"/>
        </w:rPr>
        <w:t xml:space="preserve">8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9">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261ED0C2" w:rsidR="00205678" w:rsidRDefault="00205678" w:rsidP="00EE7B6A">
      <w:pPr>
        <w:jc w:val="center"/>
        <w:rPr>
          <w:szCs w:val="21"/>
        </w:rPr>
      </w:pPr>
      <w:r w:rsidRPr="004F3EC5">
        <w:rPr>
          <w:rFonts w:hint="eastAsia"/>
          <w:szCs w:val="21"/>
        </w:rPr>
        <w:t>図</w:t>
      </w:r>
      <w:r w:rsidR="00EE7B6A">
        <w:rPr>
          <w:szCs w:val="21"/>
        </w:rPr>
        <w:t xml:space="preserve">9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AAB905D"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0">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45D09F56" w:rsidR="00734760" w:rsidRPr="00655A9A" w:rsidRDefault="00734760" w:rsidP="00151137">
      <w:pPr>
        <w:jc w:val="center"/>
        <w:rPr>
          <w:szCs w:val="21"/>
        </w:rPr>
      </w:pPr>
      <w:r w:rsidRPr="00655A9A">
        <w:rPr>
          <w:rFonts w:hint="eastAsia"/>
          <w:szCs w:val="21"/>
        </w:rPr>
        <w:t>図</w:t>
      </w:r>
      <w:r w:rsidR="00151137">
        <w:rPr>
          <w:szCs w:val="21"/>
        </w:rPr>
        <w:t xml:space="preserve">10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43AA3068"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151137">
        <w:t>6</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77777777"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8F718D">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14:paraId="1FD4D72D" w14:textId="77777777" w:rsidR="00CB240B" w:rsidRDefault="00CB240B" w:rsidP="008F718D">
      <w:pPr>
        <w:jc w:val="center"/>
      </w:pPr>
    </w:p>
    <w:p w14:paraId="434F978A" w14:textId="77777777" w:rsidR="00CB240B" w:rsidRDefault="002E347F" w:rsidP="008F718D">
      <w:pPr>
        <w:jc w:val="center"/>
      </w:pPr>
      <w:r>
        <w:rPr>
          <w:noProof/>
        </w:rPr>
        <w:drawing>
          <wp:inline distT="0" distB="0" distL="0" distR="0" wp14:anchorId="315DA317" wp14:editId="704688F6">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1">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14:paraId="5F7559D4" w14:textId="77777777" w:rsidR="002E347F" w:rsidRDefault="002E347F" w:rsidP="008F718D">
      <w:pPr>
        <w:jc w:val="center"/>
        <w:rPr>
          <w:szCs w:val="21"/>
        </w:rPr>
      </w:pPr>
      <w:r w:rsidRPr="00CB240B">
        <w:rPr>
          <w:rFonts w:hint="eastAsia"/>
          <w:szCs w:val="21"/>
        </w:rPr>
        <w:t>図</w:t>
      </w:r>
      <w:r w:rsidRPr="00CB240B">
        <w:rPr>
          <w:szCs w:val="21"/>
        </w:rPr>
        <w:t>1</w:t>
      </w:r>
      <w:r w:rsidR="008F718D">
        <w:rPr>
          <w:szCs w:val="21"/>
        </w:rPr>
        <w:t xml:space="preserve">1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6647A0">
      <w:pPr>
        <w:ind w:firstLineChars="200" w:firstLine="42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524244AB"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DF2406">
        <w:t xml:space="preserve">, </w:t>
      </w:r>
      <w:r w:rsidR="00DF2406">
        <w:rPr>
          <w:rFonts w:hint="eastAsia"/>
        </w:rPr>
        <w:t>図15</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2">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2973DA3" w:rsidR="004B5022" w:rsidRDefault="004B5022" w:rsidP="00DF2406">
      <w:pPr>
        <w:jc w:val="center"/>
        <w:rPr>
          <w:szCs w:val="21"/>
        </w:rPr>
      </w:pPr>
      <w:r w:rsidRPr="0055662C">
        <w:rPr>
          <w:rFonts w:hint="eastAsia"/>
          <w:szCs w:val="21"/>
        </w:rPr>
        <w:t>図</w:t>
      </w:r>
      <w:r w:rsidRPr="0055662C">
        <w:rPr>
          <w:szCs w:val="21"/>
        </w:rPr>
        <w:t>1</w:t>
      </w:r>
      <w:r w:rsidR="00DF2406">
        <w:rPr>
          <w:szCs w:val="21"/>
        </w:rPr>
        <w:t xml:space="preserve">2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3">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4D33F492"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3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4">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44A6C72D"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4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5">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1A62DA0A"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5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576B7BC8"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5F4471">
        <w:t>6</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11776305" w:rsidR="00ED02D7" w:rsidRDefault="00993F77" w:rsidP="00F968D5">
      <w:pPr>
        <w:jc w:val="center"/>
        <w:rPr>
          <w:szCs w:val="21"/>
        </w:rPr>
      </w:pPr>
      <w:r w:rsidRPr="00ED02D7">
        <w:rPr>
          <w:rFonts w:hint="eastAsia"/>
          <w:szCs w:val="21"/>
        </w:rPr>
        <w:t>図</w:t>
      </w:r>
      <w:r w:rsidR="00F968D5">
        <w:rPr>
          <w:rFonts w:hint="eastAsia"/>
          <w:szCs w:val="21"/>
        </w:rPr>
        <w:t>1</w:t>
      </w:r>
      <w:r w:rsidR="00F968D5">
        <w:rPr>
          <w:szCs w:val="21"/>
        </w:rPr>
        <w:t>6</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0E15743F" w:rsidR="002D3D29" w:rsidRDefault="005F4471" w:rsidP="002D3D29">
      <w:pPr>
        <w:ind w:firstLineChars="100" w:firstLine="210"/>
      </w:pPr>
      <w:r>
        <w:rPr>
          <w:rFonts w:hint="eastAsia"/>
        </w:rPr>
        <w:t>図16</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77606F">
        <w:t>7</w:t>
      </w:r>
      <w:r w:rsidR="00A60780">
        <w:rPr>
          <w:rFonts w:hint="eastAsia"/>
        </w:rPr>
        <w:t>を用いる</w:t>
      </w:r>
      <w:r w:rsidR="00591E87">
        <w:rPr>
          <w:rFonts w:hint="eastAsia"/>
        </w:rPr>
        <w:t>。</w:t>
      </w:r>
      <w:r w:rsidR="00A60780">
        <w:rPr>
          <w:rFonts w:hint="eastAsia"/>
        </w:rPr>
        <w:t>図17において、</w:t>
      </w:r>
      <w:r w:rsidR="0077606F">
        <w:rPr>
          <w:rFonts w:hint="eastAsia"/>
        </w:rPr>
        <w:t>説明変数</w:t>
      </w:r>
      <w:r w:rsidR="003670CA" w:rsidRPr="003670CA">
        <w:t>A, C間の二択では対応する目的変数</w:t>
      </w:r>
      <w:r w:rsidR="005710F8">
        <w:rPr>
          <w:rFonts w:hint="eastAsia"/>
        </w:rPr>
        <w:t>が</w:t>
      </w:r>
      <w:r w:rsidR="0077606F">
        <w:t>P, Q</w:t>
      </w:r>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w:r w:rsidR="003670CA" w:rsidRPr="003670CA">
        <w:t>A, B間での二択はどちらも同じ目的変数</w:t>
      </w:r>
      <w:r w:rsidR="0077606F">
        <w:rPr>
          <w:rFonts w:hint="eastAsia"/>
        </w:rPr>
        <w:t>P</w:t>
      </w:r>
      <w:r w:rsidR="003670CA" w:rsidRPr="003670CA">
        <w:t>と結びつく</w:t>
      </w:r>
      <w:r w:rsidR="00A60780">
        <w:rPr>
          <w:rFonts w:hint="eastAsia"/>
        </w:rPr>
        <w:t>。その</w:t>
      </w:r>
      <w:r w:rsidR="003670CA" w:rsidRPr="003670CA">
        <w:t>ため</w:t>
      </w:r>
      <w:r w:rsidR="0077606F">
        <w:rPr>
          <w:rFonts w:hint="eastAsia"/>
        </w:rPr>
        <w:t>どちらを選択しても同じ結果となり、</w:t>
      </w:r>
      <w:r w:rsidR="0077606F" w:rsidRPr="003670CA">
        <w:t>A, B間の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4C2ED7">
        <w:rPr>
          <w:rFonts w:hint="eastAsia"/>
        </w:rPr>
        <w:t>つまり</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並列させても</w:t>
      </w:r>
      <w:r w:rsidR="003A7A48">
        <w:rPr>
          <w:rFonts w:hint="eastAsia"/>
        </w:rPr>
        <w:t>分岐結果</w:t>
      </w:r>
      <w:r w:rsidR="002D3D29">
        <w:rPr>
          <w:rFonts w:hint="eastAsia"/>
        </w:rPr>
        <w:t>が同じ</w:t>
      </w:r>
      <w:r w:rsidR="0077606F">
        <w:rPr>
          <w:rFonts w:hint="eastAsia"/>
        </w:rPr>
        <w:t>であ</w:t>
      </w:r>
      <w:r w:rsidR="000C2B1C">
        <w:rPr>
          <w:rFonts w:hint="eastAsia"/>
        </w:rPr>
        <w:t>る</w:t>
      </w:r>
      <w:r w:rsidR="0060068F">
        <w:rPr>
          <w:rFonts w:hint="eastAsia"/>
        </w:rPr>
        <w:t>ため</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5AA2556B" w:rsidR="00786642" w:rsidRPr="0071469C" w:rsidRDefault="003B1EC6" w:rsidP="008B26BC">
      <w:pPr>
        <w:jc w:val="center"/>
        <w:rPr>
          <w:szCs w:val="21"/>
        </w:rPr>
      </w:pPr>
      <w:r w:rsidRPr="0071469C">
        <w:rPr>
          <w:rFonts w:hint="eastAsia"/>
          <w:szCs w:val="21"/>
        </w:rPr>
        <w:t>図</w:t>
      </w:r>
      <w:r w:rsidR="0071469C">
        <w:rPr>
          <w:szCs w:val="21"/>
        </w:rPr>
        <w:t>1</w:t>
      </w:r>
      <w:r w:rsidR="008B26BC">
        <w:rPr>
          <w:szCs w:val="21"/>
        </w:rPr>
        <w:t xml:space="preserve">7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41115387" w:rsidR="0018444E" w:rsidRDefault="0018444E" w:rsidP="0018444E">
      <w:pPr>
        <w:ind w:firstLineChars="100" w:firstLine="210"/>
      </w:pPr>
      <w:r>
        <w:rPr>
          <w:rFonts w:hint="eastAsia"/>
        </w:rPr>
        <w:t>よって</w:t>
      </w:r>
      <w:r w:rsidR="003469D8">
        <w:rPr>
          <w:rFonts w:hint="eastAsia"/>
        </w:rPr>
        <w:t>、</w:t>
      </w:r>
      <w:r>
        <w:rPr>
          <w:rFonts w:hint="eastAsia"/>
        </w:rPr>
        <w:t>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図16</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46067F">
        <w:rPr>
          <w:rFonts w:hint="eastAsia"/>
        </w:rPr>
        <w:t>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07906C67" w:rsidR="009D5501" w:rsidRDefault="009D5501" w:rsidP="003B1EC6">
      <w:r>
        <w:rPr>
          <w:rFonts w:hint="eastAsia"/>
        </w:rPr>
        <w:t xml:space="preserve">　L</w:t>
      </w:r>
      <w:r>
        <w:t>asso</w:t>
      </w:r>
      <w:r>
        <w:rPr>
          <w:rFonts w:hint="eastAsia"/>
        </w:rPr>
        <w:t>に学習させた結果、図</w:t>
      </w:r>
      <w:r w:rsidR="00A96AE0">
        <w:t>1</w:t>
      </w:r>
      <w:r w:rsidR="00466D39">
        <w:t>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4B6BF251" w:rsidR="009D5501" w:rsidRDefault="00641FB1" w:rsidP="00DF54E7">
      <w:pPr>
        <w:jc w:val="center"/>
        <w:rPr>
          <w:szCs w:val="21"/>
        </w:rPr>
      </w:pPr>
      <w:r w:rsidRPr="00A96AE0">
        <w:rPr>
          <w:rFonts w:hint="eastAsia"/>
          <w:szCs w:val="21"/>
        </w:rPr>
        <w:t>図</w:t>
      </w:r>
      <w:r w:rsidR="00A96AE0">
        <w:rPr>
          <w:szCs w:val="21"/>
        </w:rPr>
        <w:t>1</w:t>
      </w:r>
      <w:r w:rsidR="00DF54E7">
        <w:rPr>
          <w:szCs w:val="21"/>
        </w:rPr>
        <w:t xml:space="preserve">8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1C54C565" w:rsidR="009D5501" w:rsidRDefault="00641FB1" w:rsidP="003B1EC6">
      <w:r>
        <w:rPr>
          <w:rFonts w:hint="eastAsia"/>
        </w:rPr>
        <w:t xml:space="preserve">　加えて</w:t>
      </w:r>
      <w:r w:rsidR="0043472E">
        <w:rPr>
          <w:rFonts w:hint="eastAsia"/>
        </w:rPr>
        <w:t>、</w:t>
      </w:r>
      <w:r w:rsidR="00A70A06">
        <w:rPr>
          <w:rFonts w:hint="eastAsia"/>
        </w:rPr>
        <w:t>図18の下部のグラフにおいて、スパース化された後も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A96AE0">
        <w:t>1</w:t>
      </w:r>
      <w:r w:rsidR="006A11EB">
        <w:t>9</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54A9F8A2" w:rsidR="00641FB1" w:rsidRDefault="001F49C5" w:rsidP="006A11EB">
      <w:pPr>
        <w:jc w:val="center"/>
        <w:rPr>
          <w:szCs w:val="21"/>
        </w:rPr>
      </w:pPr>
      <w:r w:rsidRPr="00491009">
        <w:rPr>
          <w:rFonts w:hint="eastAsia"/>
          <w:szCs w:val="21"/>
        </w:rPr>
        <w:t>図</w:t>
      </w:r>
      <w:r w:rsidR="00491009">
        <w:rPr>
          <w:szCs w:val="21"/>
        </w:rPr>
        <w:t>1</w:t>
      </w:r>
      <w:r w:rsidR="006A11EB">
        <w:rPr>
          <w:szCs w:val="21"/>
        </w:rPr>
        <w:t xml:space="preserve">9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C13D1E8" w:rsidR="007776A6" w:rsidRDefault="001F49C5" w:rsidP="003B1EC6">
      <w:r>
        <w:rPr>
          <w:rFonts w:hint="eastAsia"/>
        </w:rPr>
        <w:t xml:space="preserve">　</w:t>
      </w:r>
      <w:r w:rsidR="00B95DF4">
        <w:rPr>
          <w:rFonts w:hint="eastAsia"/>
        </w:rPr>
        <w:t>つまり</w:t>
      </w:r>
      <w:r w:rsidR="00B35056">
        <w:rPr>
          <w:rFonts w:hint="eastAsia"/>
        </w:rPr>
        <w:t>図</w:t>
      </w:r>
      <w:r w:rsidR="00B35056">
        <w:t>18</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B95DF4">
        <w:rPr>
          <w:szCs w:val="21"/>
        </w:rPr>
        <w:t>19</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20</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2E5006">
        <w:t>1</w:t>
      </w:r>
      <w:r w:rsidR="003C55D4">
        <w:t>9</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図７の中央図のような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0">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40960E53" w:rsidR="002D6CA2" w:rsidRPr="00A34B44" w:rsidRDefault="002D6CA2" w:rsidP="0096503D">
      <w:pPr>
        <w:jc w:val="center"/>
        <w:rPr>
          <w:szCs w:val="21"/>
        </w:rPr>
      </w:pPr>
      <w:r w:rsidRPr="00A34B44">
        <w:rPr>
          <w:rFonts w:hint="eastAsia"/>
          <w:szCs w:val="21"/>
        </w:rPr>
        <w:t>図</w:t>
      </w:r>
      <w:r w:rsidR="0096503D">
        <w:rPr>
          <w:szCs w:val="21"/>
        </w:rPr>
        <w:t xml:space="preserve">20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77777777"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10</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6B0806A9"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w:t>
      </w:r>
      <w:r w:rsidR="0068269E">
        <w:rPr>
          <w:rFonts w:hint="eastAsia"/>
        </w:rPr>
        <w:t>として</w:t>
      </w:r>
      <w:r w:rsidR="00761CA8">
        <w:rPr>
          <w:rFonts w:hint="eastAsia"/>
        </w:rPr>
        <w:t>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tblLook w:val="04A0" w:firstRow="1" w:lastRow="0" w:firstColumn="1" w:lastColumn="0" w:noHBand="0" w:noVBand="1"/>
      </w:tblPr>
      <w:tblGrid>
        <w:gridCol w:w="1134"/>
        <w:gridCol w:w="1134"/>
        <w:gridCol w:w="1560"/>
        <w:gridCol w:w="1559"/>
        <w:gridCol w:w="1559"/>
        <w:gridCol w:w="1542"/>
      </w:tblGrid>
      <w:tr w:rsidR="003A0048" w14:paraId="0AB304B4" w14:textId="77777777" w:rsidTr="00853094">
        <w:trPr>
          <w:trHeight w:val="93"/>
        </w:trPr>
        <w:tc>
          <w:tcPr>
            <w:tcW w:w="1134" w:type="dxa"/>
            <w:tcBorders>
              <w:top w:val="nil"/>
              <w:left w:val="nil"/>
              <w:bottom w:val="nil"/>
              <w:right w:val="nil"/>
            </w:tcBorders>
            <w:vAlign w:val="center"/>
          </w:tcPr>
          <w:p w14:paraId="10AF43CC" w14:textId="77777777" w:rsidR="003A0048" w:rsidRDefault="003A0048" w:rsidP="002D34B2">
            <w:pPr>
              <w:jc w:val="center"/>
              <w:rPr>
                <w:szCs w:val="21"/>
              </w:rPr>
            </w:pPr>
          </w:p>
        </w:tc>
        <w:tc>
          <w:tcPr>
            <w:tcW w:w="1134" w:type="dxa"/>
            <w:tcBorders>
              <w:top w:val="nil"/>
              <w:left w:val="nil"/>
              <w:bottom w:val="single" w:sz="4" w:space="0" w:color="auto"/>
              <w:right w:val="nil"/>
            </w:tcBorders>
            <w:vAlign w:val="center"/>
          </w:tcPr>
          <w:p w14:paraId="2EC8AE58" w14:textId="77777777" w:rsidR="003A0048" w:rsidRDefault="003A0048" w:rsidP="002D34B2">
            <w:pPr>
              <w:jc w:val="center"/>
              <w:rPr>
                <w:szCs w:val="21"/>
              </w:rPr>
            </w:pPr>
          </w:p>
        </w:tc>
        <w:tc>
          <w:tcPr>
            <w:tcW w:w="6220" w:type="dxa"/>
            <w:gridSpan w:val="4"/>
            <w:tcBorders>
              <w:top w:val="nil"/>
              <w:left w:val="nil"/>
              <w:bottom w:val="single" w:sz="4" w:space="0" w:color="auto"/>
              <w:right w:val="nil"/>
            </w:tcBorders>
            <w:vAlign w:val="center"/>
          </w:tcPr>
          <w:p w14:paraId="19C3E19D" w14:textId="3D7BAE3E" w:rsidR="003A0048" w:rsidRDefault="003A0048" w:rsidP="002D34B2">
            <w:pPr>
              <w:jc w:val="center"/>
              <w:rPr>
                <w:szCs w:val="21"/>
              </w:rPr>
            </w:pPr>
            <w:r>
              <w:rPr>
                <w:rFonts w:hint="eastAsia"/>
                <w:szCs w:val="21"/>
              </w:rPr>
              <w:t>予測ラーメン</w:t>
            </w:r>
          </w:p>
        </w:tc>
      </w:tr>
      <w:tr w:rsidR="00231A97" w14:paraId="4C46CAB1" w14:textId="77777777" w:rsidTr="00853094">
        <w:trPr>
          <w:trHeight w:val="585"/>
        </w:trPr>
        <w:tc>
          <w:tcPr>
            <w:tcW w:w="1134" w:type="dxa"/>
            <w:tcBorders>
              <w:top w:val="nil"/>
              <w:left w:val="nil"/>
              <w:bottom w:val="nil"/>
              <w:right w:val="single" w:sz="4" w:space="0" w:color="auto"/>
            </w:tcBorders>
            <w:vAlign w:val="center"/>
          </w:tcPr>
          <w:p w14:paraId="10C81781" w14:textId="77777777" w:rsidR="00231A97" w:rsidRDefault="00231A97" w:rsidP="002D34B2">
            <w:pPr>
              <w:jc w:val="center"/>
              <w:rPr>
                <w:szCs w:val="21"/>
              </w:rPr>
            </w:pP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673A667C" w14:textId="77777777" w:rsidR="00231A97" w:rsidRDefault="00231A97" w:rsidP="002D34B2">
            <w:pPr>
              <w:jc w:val="center"/>
              <w:rPr>
                <w:szCs w:val="21"/>
              </w:rPr>
            </w:pP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231A97" w:rsidRDefault="003A0048"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231A97" w:rsidRDefault="003A0048"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231A97" w:rsidRDefault="003A0048"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231A97" w:rsidRDefault="003A0048" w:rsidP="002D34B2">
            <w:pPr>
              <w:jc w:val="center"/>
              <w:rPr>
                <w:szCs w:val="21"/>
              </w:rPr>
            </w:pPr>
            <w:r>
              <w:rPr>
                <w:rFonts w:hint="eastAsia"/>
                <w:szCs w:val="21"/>
              </w:rPr>
              <w:t>陽はまた</w:t>
            </w:r>
          </w:p>
        </w:tc>
      </w:tr>
      <w:tr w:rsidR="003A0048" w14:paraId="75E51EA8" w14:textId="77777777" w:rsidTr="002D34B2">
        <w:tc>
          <w:tcPr>
            <w:tcW w:w="1134" w:type="dxa"/>
            <w:vMerge w:val="restart"/>
            <w:tcBorders>
              <w:top w:val="nil"/>
              <w:left w:val="nil"/>
              <w:bottom w:val="nil"/>
              <w:right w:val="single" w:sz="4" w:space="0" w:color="auto"/>
            </w:tcBorders>
            <w:vAlign w:val="center"/>
          </w:tcPr>
          <w:p w14:paraId="28D5427B" w14:textId="77777777" w:rsidR="003A0048" w:rsidRDefault="003A0048" w:rsidP="002D34B2">
            <w:pPr>
              <w:jc w:val="center"/>
              <w:rPr>
                <w:szCs w:val="21"/>
              </w:rPr>
            </w:pPr>
            <w:r>
              <w:rPr>
                <w:rFonts w:hint="eastAsia"/>
                <w:szCs w:val="21"/>
              </w:rPr>
              <w:t>正解</w:t>
            </w:r>
          </w:p>
          <w:p w14:paraId="52DAD219" w14:textId="79332E19" w:rsidR="003A0048" w:rsidRDefault="003A0048" w:rsidP="002D34B2">
            <w:pPr>
              <w:jc w:val="center"/>
              <w:rPr>
                <w:szCs w:val="21"/>
              </w:rPr>
            </w:pPr>
            <w:r>
              <w:rPr>
                <w:rFonts w:hint="eastAsia"/>
                <w:szCs w:val="21"/>
              </w:rPr>
              <w:t>ラーメン</w:t>
            </w:r>
          </w:p>
        </w:tc>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3A0048" w:rsidRDefault="003A0048" w:rsidP="002D34B2">
            <w:pPr>
              <w:jc w:val="center"/>
              <w:rPr>
                <w:szCs w:val="21"/>
              </w:rPr>
            </w:pPr>
            <w:r>
              <w:rPr>
                <w:rFonts w:hint="eastAsia"/>
                <w:szCs w:val="21"/>
              </w:rPr>
              <w:t>深草製麺</w:t>
            </w:r>
          </w:p>
        </w:tc>
        <w:tc>
          <w:tcPr>
            <w:tcW w:w="1560" w:type="dxa"/>
            <w:vAlign w:val="center"/>
          </w:tcPr>
          <w:p w14:paraId="325DA9DA" w14:textId="72743C05" w:rsidR="003A0048" w:rsidRPr="003A0048" w:rsidRDefault="003A0048" w:rsidP="002D34B2">
            <w:pPr>
              <w:jc w:val="center"/>
              <w:rPr>
                <w:b/>
                <w:sz w:val="32"/>
                <w:szCs w:val="32"/>
              </w:rPr>
            </w:pPr>
            <w:r w:rsidRPr="003A0048">
              <w:rPr>
                <w:rFonts w:hint="eastAsia"/>
                <w:b/>
                <w:sz w:val="32"/>
                <w:szCs w:val="32"/>
              </w:rPr>
              <w:t>4</w:t>
            </w:r>
          </w:p>
        </w:tc>
        <w:tc>
          <w:tcPr>
            <w:tcW w:w="1559" w:type="dxa"/>
            <w:vAlign w:val="center"/>
          </w:tcPr>
          <w:p w14:paraId="4E49E17E" w14:textId="7983553D" w:rsidR="003A0048" w:rsidRPr="003A0048" w:rsidRDefault="003A0048" w:rsidP="002D34B2">
            <w:pPr>
              <w:jc w:val="center"/>
              <w:rPr>
                <w:sz w:val="24"/>
              </w:rPr>
            </w:pPr>
            <w:r w:rsidRPr="003A0048">
              <w:rPr>
                <w:rFonts w:hint="eastAsia"/>
                <w:sz w:val="24"/>
              </w:rPr>
              <w:t>7</w:t>
            </w:r>
          </w:p>
        </w:tc>
        <w:tc>
          <w:tcPr>
            <w:tcW w:w="1559" w:type="dxa"/>
            <w:vAlign w:val="center"/>
          </w:tcPr>
          <w:p w14:paraId="035C7BB0" w14:textId="3E69FCF9" w:rsidR="003A0048" w:rsidRPr="003A0048" w:rsidRDefault="003A0048" w:rsidP="002D34B2">
            <w:pPr>
              <w:jc w:val="center"/>
              <w:rPr>
                <w:sz w:val="24"/>
              </w:rPr>
            </w:pPr>
            <w:r w:rsidRPr="003A0048">
              <w:rPr>
                <w:rFonts w:hint="eastAsia"/>
                <w:sz w:val="24"/>
              </w:rPr>
              <w:t>6</w:t>
            </w:r>
          </w:p>
        </w:tc>
        <w:tc>
          <w:tcPr>
            <w:tcW w:w="1542" w:type="dxa"/>
            <w:vAlign w:val="center"/>
          </w:tcPr>
          <w:p w14:paraId="0E01CB68" w14:textId="5C8D57CA" w:rsidR="003A0048" w:rsidRPr="003A0048" w:rsidRDefault="003A0048" w:rsidP="002D34B2">
            <w:pPr>
              <w:jc w:val="center"/>
              <w:rPr>
                <w:sz w:val="24"/>
              </w:rPr>
            </w:pPr>
            <w:r w:rsidRPr="003A0048">
              <w:rPr>
                <w:rFonts w:hint="eastAsia"/>
                <w:sz w:val="24"/>
              </w:rPr>
              <w:t>5</w:t>
            </w:r>
          </w:p>
        </w:tc>
      </w:tr>
      <w:tr w:rsidR="003A0048" w14:paraId="609C4B1A" w14:textId="77777777" w:rsidTr="002D34B2">
        <w:tc>
          <w:tcPr>
            <w:tcW w:w="1134" w:type="dxa"/>
            <w:vMerge/>
            <w:tcBorders>
              <w:top w:val="nil"/>
              <w:left w:val="nil"/>
              <w:bottom w:val="nil"/>
              <w:right w:val="single" w:sz="4" w:space="0" w:color="auto"/>
            </w:tcBorders>
            <w:vAlign w:val="center"/>
          </w:tcPr>
          <w:p w14:paraId="71D616FA"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3D3C7014" w14:textId="1CD0EF94" w:rsidR="003A0048" w:rsidRDefault="003A0048" w:rsidP="002D34B2">
            <w:pPr>
              <w:jc w:val="center"/>
              <w:rPr>
                <w:szCs w:val="21"/>
              </w:rPr>
            </w:pPr>
            <w:r>
              <w:rPr>
                <w:rFonts w:hint="eastAsia"/>
                <w:szCs w:val="21"/>
              </w:rPr>
              <w:t>トリトン</w:t>
            </w:r>
          </w:p>
        </w:tc>
        <w:tc>
          <w:tcPr>
            <w:tcW w:w="1560" w:type="dxa"/>
            <w:vAlign w:val="center"/>
          </w:tcPr>
          <w:p w14:paraId="52A48176" w14:textId="702F796F" w:rsidR="003A0048" w:rsidRPr="003A0048" w:rsidRDefault="003A0048" w:rsidP="002D34B2">
            <w:pPr>
              <w:jc w:val="center"/>
              <w:rPr>
                <w:sz w:val="24"/>
              </w:rPr>
            </w:pPr>
            <w:r w:rsidRPr="003A0048">
              <w:rPr>
                <w:rFonts w:hint="eastAsia"/>
                <w:sz w:val="24"/>
              </w:rPr>
              <w:t>2</w:t>
            </w:r>
          </w:p>
        </w:tc>
        <w:tc>
          <w:tcPr>
            <w:tcW w:w="1559" w:type="dxa"/>
            <w:vAlign w:val="center"/>
          </w:tcPr>
          <w:p w14:paraId="0C076FAD" w14:textId="7DCB40D6" w:rsidR="003A0048" w:rsidRPr="003A0048" w:rsidRDefault="003A0048" w:rsidP="002D34B2">
            <w:pPr>
              <w:jc w:val="center"/>
              <w:rPr>
                <w:b/>
                <w:sz w:val="32"/>
                <w:szCs w:val="32"/>
              </w:rPr>
            </w:pPr>
            <w:r w:rsidRPr="003A0048">
              <w:rPr>
                <w:rFonts w:hint="eastAsia"/>
                <w:b/>
                <w:sz w:val="32"/>
                <w:szCs w:val="32"/>
              </w:rPr>
              <w:t>1</w:t>
            </w:r>
          </w:p>
        </w:tc>
        <w:tc>
          <w:tcPr>
            <w:tcW w:w="1559" w:type="dxa"/>
            <w:vAlign w:val="center"/>
          </w:tcPr>
          <w:p w14:paraId="1453F13A" w14:textId="031AA105" w:rsidR="003A0048" w:rsidRPr="003A0048" w:rsidRDefault="003A0048" w:rsidP="002D34B2">
            <w:pPr>
              <w:jc w:val="center"/>
              <w:rPr>
                <w:sz w:val="24"/>
              </w:rPr>
            </w:pPr>
            <w:r w:rsidRPr="003A0048">
              <w:rPr>
                <w:rFonts w:hint="eastAsia"/>
                <w:sz w:val="24"/>
              </w:rPr>
              <w:t>3</w:t>
            </w:r>
          </w:p>
        </w:tc>
        <w:tc>
          <w:tcPr>
            <w:tcW w:w="1542" w:type="dxa"/>
            <w:vAlign w:val="center"/>
          </w:tcPr>
          <w:p w14:paraId="735A0C71" w14:textId="7B9D4C84" w:rsidR="003A0048" w:rsidRPr="003A0048" w:rsidRDefault="003A0048" w:rsidP="002D34B2">
            <w:pPr>
              <w:jc w:val="center"/>
              <w:rPr>
                <w:sz w:val="24"/>
              </w:rPr>
            </w:pPr>
            <w:r w:rsidRPr="003A0048">
              <w:rPr>
                <w:rFonts w:hint="eastAsia"/>
                <w:sz w:val="24"/>
              </w:rPr>
              <w:t>1</w:t>
            </w:r>
          </w:p>
        </w:tc>
      </w:tr>
      <w:tr w:rsidR="003A0048" w14:paraId="7073AEEA" w14:textId="77777777" w:rsidTr="002D34B2">
        <w:tc>
          <w:tcPr>
            <w:tcW w:w="1134" w:type="dxa"/>
            <w:vMerge/>
            <w:tcBorders>
              <w:top w:val="nil"/>
              <w:left w:val="nil"/>
              <w:bottom w:val="nil"/>
              <w:right w:val="single" w:sz="4" w:space="0" w:color="auto"/>
            </w:tcBorders>
            <w:vAlign w:val="center"/>
          </w:tcPr>
          <w:p w14:paraId="66FA0E9E"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220FAC00" w14:textId="7450F26D" w:rsidR="003A0048" w:rsidRDefault="003A0048" w:rsidP="002D34B2">
            <w:pPr>
              <w:jc w:val="center"/>
              <w:rPr>
                <w:szCs w:val="21"/>
              </w:rPr>
            </w:pPr>
            <w:r>
              <w:rPr>
                <w:rFonts w:hint="eastAsia"/>
                <w:szCs w:val="21"/>
              </w:rPr>
              <w:t>こんじき</w:t>
            </w:r>
          </w:p>
        </w:tc>
        <w:tc>
          <w:tcPr>
            <w:tcW w:w="1560" w:type="dxa"/>
            <w:vAlign w:val="center"/>
          </w:tcPr>
          <w:p w14:paraId="4E46455B" w14:textId="68528DA2" w:rsidR="003A0048" w:rsidRPr="003A0048" w:rsidRDefault="003A0048" w:rsidP="002D34B2">
            <w:pPr>
              <w:jc w:val="center"/>
              <w:rPr>
                <w:sz w:val="24"/>
              </w:rPr>
            </w:pPr>
            <w:r w:rsidRPr="003A0048">
              <w:rPr>
                <w:rFonts w:hint="eastAsia"/>
                <w:sz w:val="24"/>
              </w:rPr>
              <w:t>1</w:t>
            </w:r>
          </w:p>
        </w:tc>
        <w:tc>
          <w:tcPr>
            <w:tcW w:w="1559" w:type="dxa"/>
            <w:vAlign w:val="center"/>
          </w:tcPr>
          <w:p w14:paraId="78DF873A" w14:textId="6A3491D3" w:rsidR="003A0048" w:rsidRPr="003A0048" w:rsidRDefault="003A0048" w:rsidP="002D34B2">
            <w:pPr>
              <w:jc w:val="center"/>
              <w:rPr>
                <w:sz w:val="24"/>
              </w:rPr>
            </w:pPr>
            <w:r w:rsidRPr="003A0048">
              <w:rPr>
                <w:rFonts w:hint="eastAsia"/>
                <w:sz w:val="24"/>
              </w:rPr>
              <w:t>5</w:t>
            </w:r>
          </w:p>
        </w:tc>
        <w:tc>
          <w:tcPr>
            <w:tcW w:w="1559" w:type="dxa"/>
            <w:vAlign w:val="center"/>
          </w:tcPr>
          <w:p w14:paraId="3253ADBD" w14:textId="2F9FF803" w:rsidR="003A0048" w:rsidRPr="003A0048" w:rsidRDefault="003A0048" w:rsidP="002D34B2">
            <w:pPr>
              <w:jc w:val="center"/>
              <w:rPr>
                <w:b/>
                <w:sz w:val="32"/>
                <w:szCs w:val="32"/>
              </w:rPr>
            </w:pPr>
            <w:r w:rsidRPr="003A0048">
              <w:rPr>
                <w:rFonts w:hint="eastAsia"/>
                <w:b/>
                <w:sz w:val="32"/>
                <w:szCs w:val="32"/>
              </w:rPr>
              <w:t>6</w:t>
            </w:r>
          </w:p>
        </w:tc>
        <w:tc>
          <w:tcPr>
            <w:tcW w:w="1542" w:type="dxa"/>
            <w:vAlign w:val="center"/>
          </w:tcPr>
          <w:p w14:paraId="4F3CF444" w14:textId="20FF4240" w:rsidR="003A0048" w:rsidRPr="003A0048" w:rsidRDefault="003A0048" w:rsidP="002D34B2">
            <w:pPr>
              <w:jc w:val="center"/>
              <w:rPr>
                <w:sz w:val="24"/>
              </w:rPr>
            </w:pPr>
            <w:r w:rsidRPr="003A0048">
              <w:rPr>
                <w:rFonts w:hint="eastAsia"/>
                <w:sz w:val="24"/>
              </w:rPr>
              <w:t>4</w:t>
            </w:r>
          </w:p>
        </w:tc>
      </w:tr>
      <w:tr w:rsidR="003A0048" w14:paraId="0E7F0755" w14:textId="77777777" w:rsidTr="002D34B2">
        <w:tc>
          <w:tcPr>
            <w:tcW w:w="1134" w:type="dxa"/>
            <w:vMerge/>
            <w:tcBorders>
              <w:top w:val="nil"/>
              <w:left w:val="nil"/>
              <w:bottom w:val="nil"/>
              <w:right w:val="single" w:sz="4" w:space="0" w:color="auto"/>
            </w:tcBorders>
            <w:vAlign w:val="center"/>
          </w:tcPr>
          <w:p w14:paraId="210A3B86" w14:textId="77777777" w:rsidR="003A0048" w:rsidRDefault="003A0048" w:rsidP="002D34B2">
            <w:pPr>
              <w:jc w:val="center"/>
              <w:rPr>
                <w:szCs w:val="21"/>
              </w:rPr>
            </w:pPr>
          </w:p>
        </w:tc>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3A0048" w:rsidRDefault="003A0048"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3A0048" w:rsidRPr="003A0048" w:rsidRDefault="003A0048"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3A0048" w:rsidRPr="003A0048" w:rsidRDefault="003A0048"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3A0048" w:rsidRPr="003A0048" w:rsidRDefault="003A0048"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3A0048" w:rsidRPr="003A0048" w:rsidRDefault="003A0048" w:rsidP="002D34B2">
            <w:pPr>
              <w:jc w:val="center"/>
              <w:rPr>
                <w:b/>
                <w:sz w:val="32"/>
                <w:szCs w:val="32"/>
              </w:rPr>
            </w:pPr>
            <w:r w:rsidRPr="003A0048">
              <w:rPr>
                <w:rFonts w:hint="eastAsia"/>
                <w:b/>
                <w:sz w:val="32"/>
                <w:szCs w:val="32"/>
              </w:rPr>
              <w:t>6</w:t>
            </w:r>
          </w:p>
        </w:tc>
      </w:tr>
      <w:tr w:rsidR="00231A97" w14:paraId="3AB12C9A" w14:textId="77777777" w:rsidTr="002D34B2">
        <w:trPr>
          <w:trHeight w:val="683"/>
        </w:trPr>
        <w:tc>
          <w:tcPr>
            <w:tcW w:w="1134" w:type="dxa"/>
            <w:tcBorders>
              <w:top w:val="nil"/>
              <w:left w:val="nil"/>
              <w:bottom w:val="nil"/>
              <w:right w:val="single" w:sz="4" w:space="0" w:color="auto"/>
            </w:tcBorders>
            <w:vAlign w:val="center"/>
          </w:tcPr>
          <w:p w14:paraId="3A490EFD" w14:textId="77777777" w:rsidR="00231A97" w:rsidRDefault="00231A97" w:rsidP="002D34B2">
            <w:pPr>
              <w:jc w:val="center"/>
              <w:rPr>
                <w:szCs w:val="21"/>
              </w:rPr>
            </w:pPr>
          </w:p>
        </w:tc>
        <w:tc>
          <w:tcPr>
            <w:tcW w:w="1134" w:type="dxa"/>
            <w:tcBorders>
              <w:top w:val="double" w:sz="4" w:space="0" w:color="auto"/>
              <w:left w:val="single" w:sz="4" w:space="0" w:color="auto"/>
            </w:tcBorders>
            <w:shd w:val="clear" w:color="auto" w:fill="E7E6E6" w:themeFill="background2"/>
            <w:vAlign w:val="center"/>
          </w:tcPr>
          <w:p w14:paraId="1FD0C1D9" w14:textId="4622FFD6" w:rsidR="00231A97" w:rsidRDefault="003A0048"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231A97" w:rsidRPr="003A0048" w:rsidRDefault="003A0048" w:rsidP="002D34B2">
            <w:pPr>
              <w:jc w:val="center"/>
              <w:rPr>
                <w:sz w:val="28"/>
                <w:szCs w:val="28"/>
              </w:rPr>
            </w:pPr>
            <w:r w:rsidRPr="003A0048">
              <w:rPr>
                <w:rFonts w:hint="eastAsia"/>
                <w:sz w:val="28"/>
                <w:szCs w:val="28"/>
              </w:rPr>
              <w:t>5</w:t>
            </w:r>
            <w:r w:rsidRPr="003A0048">
              <w:rPr>
                <w:sz w:val="28"/>
                <w:szCs w:val="28"/>
              </w:rPr>
              <w:t>0</w:t>
            </w:r>
            <w:r w:rsidR="002D34B2">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231A97" w:rsidRPr="003A0048" w:rsidRDefault="003A0048" w:rsidP="002D34B2">
            <w:pPr>
              <w:jc w:val="center"/>
              <w:rPr>
                <w:sz w:val="28"/>
                <w:szCs w:val="28"/>
              </w:rPr>
            </w:pPr>
            <w:r w:rsidRPr="003A0048">
              <w:rPr>
                <w:rFonts w:hint="eastAsia"/>
                <w:sz w:val="28"/>
                <w:szCs w:val="28"/>
              </w:rPr>
              <w:t>5</w:t>
            </w:r>
            <w:r w:rsidR="002D34B2">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231A97" w:rsidRPr="003A0048" w:rsidRDefault="003A0048" w:rsidP="002D34B2">
            <w:pPr>
              <w:jc w:val="center"/>
              <w:rPr>
                <w:sz w:val="28"/>
                <w:szCs w:val="28"/>
              </w:rPr>
            </w:pPr>
            <w:r w:rsidRPr="003A0048">
              <w:rPr>
                <w:rFonts w:hint="eastAsia"/>
                <w:sz w:val="28"/>
                <w:szCs w:val="28"/>
              </w:rPr>
              <w:t>3</w:t>
            </w:r>
            <w:r w:rsidRPr="003A0048">
              <w:rPr>
                <w:sz w:val="28"/>
                <w:szCs w:val="28"/>
              </w:rPr>
              <w:t>5</w:t>
            </w:r>
            <w:r w:rsidR="002D34B2">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231A97" w:rsidRPr="003A0048" w:rsidRDefault="003A0048" w:rsidP="002D34B2">
            <w:pPr>
              <w:jc w:val="center"/>
              <w:rPr>
                <w:sz w:val="28"/>
                <w:szCs w:val="28"/>
              </w:rPr>
            </w:pPr>
            <w:r w:rsidRPr="003A0048">
              <w:rPr>
                <w:rFonts w:hint="eastAsia"/>
                <w:sz w:val="28"/>
                <w:szCs w:val="28"/>
              </w:rPr>
              <w:t>3</w:t>
            </w:r>
            <w:r w:rsidR="002D34B2">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w:t>
      </w:r>
      <w:r w:rsidR="00006F5D">
        <w:lastRenderedPageBreak/>
        <w:t xml:space="preserve">(25%)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052F1AAD"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C2440A">
        <w:t>1</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73EB3092" w:rsidR="00E8739F" w:rsidRDefault="00EA6DB8" w:rsidP="005C7706">
      <w:pPr>
        <w:jc w:val="center"/>
        <w:rPr>
          <w:szCs w:val="21"/>
        </w:rPr>
      </w:pPr>
      <w:r w:rsidRPr="00E8739F">
        <w:rPr>
          <w:rFonts w:hint="eastAsia"/>
          <w:szCs w:val="21"/>
        </w:rPr>
        <w:t>図</w:t>
      </w:r>
      <w:r w:rsidRPr="00E8739F">
        <w:rPr>
          <w:szCs w:val="21"/>
        </w:rPr>
        <w:t>2</w:t>
      </w:r>
      <w:r w:rsidR="00C2440A">
        <w:rPr>
          <w:szCs w:val="21"/>
        </w:rPr>
        <w:t xml:space="preserve">1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lastRenderedPageBreak/>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784149B8" w:rsidR="00CA7E9D" w:rsidRDefault="00CA7E9D" w:rsidP="00CA7E9D">
      <w:r>
        <w:rPr>
          <w:rFonts w:hint="eastAsia"/>
        </w:rPr>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10</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042A47">
        <w:t>1</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5"/>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6"/>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w:t>
      </w:r>
      <w:r>
        <w:rPr>
          <w:rFonts w:hint="eastAsia"/>
        </w:rPr>
        <w:lastRenderedPageBreak/>
        <w:t>る。</w:t>
      </w:r>
      <w:r>
        <w:t>NMF</w:t>
      </w:r>
      <w:r>
        <w:rPr>
          <w:rFonts w:hint="eastAsia"/>
        </w:rPr>
        <w:t>ではハイパーパラメータでこの基底ベクトルの個数を指定し、任意の数の基底ベクトルから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98D435C"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4E48EA">
        <w:t>0</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4E48EA">
        <w:t>1</w:t>
      </w:r>
      <w:r>
        <w:rPr>
          <w:rFonts w:hint="eastAsia"/>
        </w:rPr>
        <w:t>の各</w:t>
      </w:r>
      <w:r w:rsidRPr="004F25E6">
        <w:t>ラーメン画像</w:t>
      </w:r>
      <w:r w:rsidR="00D72928">
        <w:rPr>
          <w:rFonts w:hint="eastAsia"/>
        </w:rPr>
        <w:t>の行列</w:t>
      </w:r>
      <m:oMath>
        <m:r>
          <w:rPr>
            <w:rFonts w:ascii="Cambria Math" w:hAnsi="Cambria Math"/>
          </w:rPr>
          <m:t>X'</m:t>
        </m:r>
      </m:oMath>
      <w:r w:rsidR="00D72928">
        <w:rPr>
          <w:rFonts w:hint="eastAsia"/>
        </w:rPr>
        <w:t>を用いて、画像モデルの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2D6B8179"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3D5678">
        <w:t>0</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010B5A">
        <w:t>2</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796670BD" w:rsidR="00FC079B" w:rsidRDefault="00FC079B" w:rsidP="00010B5A">
      <w:pPr>
        <w:jc w:val="center"/>
        <w:rPr>
          <w:szCs w:val="21"/>
        </w:rPr>
      </w:pPr>
      <w:r w:rsidRPr="00324AF4">
        <w:rPr>
          <w:rFonts w:hint="eastAsia"/>
          <w:szCs w:val="21"/>
        </w:rPr>
        <w:t>図</w:t>
      </w:r>
      <w:r w:rsidRPr="00324AF4">
        <w:rPr>
          <w:szCs w:val="21"/>
        </w:rPr>
        <w:t>2</w:t>
      </w:r>
      <w:r w:rsidR="00010B5A">
        <w:rPr>
          <w:szCs w:val="21"/>
        </w:rPr>
        <w:t xml:space="preserve">2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2694CB43"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E41D4B">
        <w:t>3</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56654747" w:rsidR="00E57EBC" w:rsidRDefault="00E57EBC" w:rsidP="0013696B">
      <w:pPr>
        <w:jc w:val="center"/>
        <w:rPr>
          <w:szCs w:val="21"/>
        </w:rPr>
      </w:pPr>
      <w:r w:rsidRPr="000D2841">
        <w:rPr>
          <w:rFonts w:hint="eastAsia"/>
          <w:szCs w:val="21"/>
        </w:rPr>
        <w:t>図</w:t>
      </w:r>
      <w:r w:rsidRPr="000D2841">
        <w:rPr>
          <w:szCs w:val="21"/>
        </w:rPr>
        <w:t>2</w:t>
      </w:r>
      <w:r w:rsidR="0013696B">
        <w:rPr>
          <w:szCs w:val="21"/>
        </w:rPr>
        <w:t xml:space="preserve">3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84B5453"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による画像モデルを生成した結果、図2</w:t>
      </w:r>
      <w:r w:rsidR="003D1345">
        <w:t>4</w:t>
      </w:r>
      <w:r w:rsidR="00D873E0">
        <w:t xml:space="preserve">, </w:t>
      </w:r>
      <w:r w:rsidR="00D873E0">
        <w:rPr>
          <w:rFonts w:hint="eastAsia"/>
        </w:rPr>
        <w:t>図2</w:t>
      </w:r>
      <w:r w:rsidR="003D1345">
        <w:t>5</w:t>
      </w:r>
      <w:r w:rsidR="00D873E0">
        <w:t xml:space="preserve">, </w:t>
      </w:r>
      <w:r w:rsidR="00D873E0">
        <w:rPr>
          <w:rFonts w:hint="eastAsia"/>
        </w:rPr>
        <w:t>図</w:t>
      </w:r>
      <w:r w:rsidR="003D1345">
        <w:t>26</w:t>
      </w:r>
      <w:r w:rsidR="006D6281">
        <w:t xml:space="preserve">, </w:t>
      </w:r>
      <w:r w:rsidR="006D6281">
        <w:rPr>
          <w:rFonts w:hint="eastAsia"/>
        </w:rPr>
        <w:t>図</w:t>
      </w:r>
      <w:r w:rsidR="006D6281">
        <w:t>27</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3E7AEB26"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4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F4FE081" w:rsidR="0036206F" w:rsidRDefault="004C4C15" w:rsidP="001E4D85">
      <w:pPr>
        <w:jc w:val="center"/>
        <w:rPr>
          <w:szCs w:val="21"/>
        </w:rPr>
      </w:pPr>
      <w:r w:rsidRPr="003D1345">
        <w:rPr>
          <w:rFonts w:hint="eastAsia"/>
          <w:szCs w:val="21"/>
        </w:rPr>
        <w:lastRenderedPageBreak/>
        <w:t>図</w:t>
      </w:r>
      <w:r w:rsidRPr="003D1345">
        <w:rPr>
          <w:szCs w:val="21"/>
        </w:rPr>
        <w:t>2</w:t>
      </w:r>
      <w:r w:rsidR="001E4D85">
        <w:rPr>
          <w:szCs w:val="21"/>
        </w:rPr>
        <w:t xml:space="preserve">5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BB36030"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6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7125D344" w:rsidR="0036206F" w:rsidRDefault="004C4C15" w:rsidP="001E4D85">
      <w:pPr>
        <w:jc w:val="center"/>
        <w:rPr>
          <w:szCs w:val="21"/>
        </w:rPr>
      </w:pPr>
      <w:r w:rsidRPr="003D1345">
        <w:rPr>
          <w:rFonts w:hint="eastAsia"/>
          <w:szCs w:val="21"/>
        </w:rPr>
        <w:t>図</w:t>
      </w:r>
      <w:r w:rsidR="003D1345" w:rsidRPr="003D1345">
        <w:rPr>
          <w:szCs w:val="21"/>
        </w:rPr>
        <w:t>2</w:t>
      </w:r>
      <w:r w:rsidR="001E4D85">
        <w:rPr>
          <w:szCs w:val="21"/>
        </w:rPr>
        <w:t xml:space="preserve">7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35CB9418"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4271BD">
        <w:t>1</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372D53">
        <w:t>1</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3D1345">
        <w:t>2</w:t>
      </w:r>
      <w:r w:rsidR="00372D53">
        <w:t>8</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7BE9FE4D" w:rsidR="00C50634" w:rsidRDefault="00C50634" w:rsidP="0045176C">
      <w:pPr>
        <w:jc w:val="center"/>
        <w:rPr>
          <w:szCs w:val="21"/>
        </w:rPr>
      </w:pPr>
      <w:r w:rsidRPr="003D1345">
        <w:rPr>
          <w:rFonts w:hint="eastAsia"/>
          <w:szCs w:val="21"/>
        </w:rPr>
        <w:t>図</w:t>
      </w:r>
      <w:r w:rsidR="003D1345">
        <w:rPr>
          <w:szCs w:val="21"/>
        </w:rPr>
        <w:t>2</w:t>
      </w:r>
      <w:r w:rsidR="0045176C">
        <w:rPr>
          <w:szCs w:val="21"/>
        </w:rPr>
        <w:t xml:space="preserve">8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5AE0BCFA" w:rsidR="00371440" w:rsidRDefault="00A3597F" w:rsidP="00A21DAE">
      <w:pPr>
        <w:ind w:firstLineChars="100" w:firstLine="210"/>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ラーメンを提供する</w:t>
      </w:r>
      <w:r w:rsidR="00CC5021">
        <w:rPr>
          <w:rFonts w:hint="eastAsia"/>
        </w:rPr>
        <w:t>師団街道の各店舗へ</w:t>
      </w:r>
      <w:r w:rsidR="00F86407">
        <w:rPr>
          <w:rFonts w:hint="eastAsia"/>
        </w:rPr>
        <w:t>ユーザーを</w:t>
      </w:r>
      <w:r w:rsidR="00CC5021">
        <w:rPr>
          <w:rFonts w:hint="eastAsia"/>
        </w:rPr>
        <w:t>誘導するために、</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77288C">
        <w:t>2</w:t>
      </w:r>
      <w:r w:rsidR="001C7060">
        <w:t>9</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0FC886CD" w:rsidR="009E1F2A" w:rsidRPr="0077288C" w:rsidRDefault="00340E50" w:rsidP="00D7770E">
      <w:pPr>
        <w:jc w:val="center"/>
        <w:rPr>
          <w:szCs w:val="21"/>
        </w:rPr>
      </w:pPr>
      <w:r w:rsidRPr="0077288C">
        <w:rPr>
          <w:rFonts w:hint="eastAsia"/>
          <w:szCs w:val="21"/>
        </w:rPr>
        <w:t>図</w:t>
      </w:r>
      <w:r w:rsidR="0077288C">
        <w:rPr>
          <w:szCs w:val="21"/>
        </w:rPr>
        <w:t>2</w:t>
      </w:r>
      <w:r w:rsidR="00D7770E">
        <w:rPr>
          <w:szCs w:val="21"/>
        </w:rPr>
        <w:t xml:space="preserve">9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 w14:paraId="106AD7F3" w14:textId="77777777" w:rsidR="009E1F2A" w:rsidRDefault="004F2A1A" w:rsidP="009E1F2A">
      <w:r>
        <w:t>7-3</w:t>
      </w:r>
      <w:r w:rsidR="009E1F2A">
        <w:t xml:space="preserve">. </w:t>
      </w:r>
      <w:r w:rsidR="009E1F2A">
        <w:rPr>
          <w:rFonts w:hint="eastAsia"/>
        </w:rPr>
        <w:t>考察</w:t>
      </w:r>
    </w:p>
    <w:p w14:paraId="6DEB42DE" w14:textId="0367F369" w:rsidR="00510331" w:rsidRDefault="00202749" w:rsidP="00A5574A">
      <w:pPr>
        <w:ind w:firstLineChars="100" w:firstLine="210"/>
      </w:pPr>
      <w:r>
        <w:rPr>
          <w:rFonts w:hint="eastAsia"/>
        </w:rPr>
        <w:t>本章では師団街道の「地域活性化」を目的とした機械学習の応用、特にスパースモデリングを用いた学習モデルによる最小限の事前選択での嗜好分類として、師団街道以外で提供されている数種類のラーメンの画像の中からユーザーへ無作為に二択で提示し、どちらが好きかを尋ねる二分岐型の選択結果から</w:t>
      </w:r>
      <w:r w:rsidR="005B2F4E">
        <w:rPr>
          <w:rFonts w:hint="eastAsia"/>
        </w:rPr>
        <w:t>、</w:t>
      </w:r>
      <w:r>
        <w:rPr>
          <w:rFonts w:hint="eastAsia"/>
        </w:rPr>
        <w:t>ユーザーの好みを学習して師団街道のラーメンを推薦する機械学習システムを実装し</w:t>
      </w:r>
      <w:r w:rsidR="005B2F4E">
        <w:rPr>
          <w:rFonts w:hint="eastAsia"/>
        </w:rPr>
        <w:t>た。そして、</w:t>
      </w:r>
      <w:r>
        <w:rPr>
          <w:rFonts w:hint="eastAsia"/>
        </w:rPr>
        <w:t>その効果や利点について</w:t>
      </w:r>
      <w:r w:rsidR="000A0D93">
        <w:rPr>
          <w:rFonts w:hint="eastAsia"/>
        </w:rPr>
        <w:t>、以下の仮説</w:t>
      </w:r>
      <w:r w:rsidR="000027FD">
        <w:rPr>
          <w:rFonts w:hint="eastAsia"/>
        </w:rPr>
        <w:t>を立てた。</w:t>
      </w:r>
    </w:p>
    <w:p w14:paraId="75712453" w14:textId="77777777" w:rsidR="00961404" w:rsidRDefault="00961404" w:rsidP="00961404"/>
    <w:p w14:paraId="108B70BA" w14:textId="5DB061EA" w:rsidR="00961404" w:rsidRDefault="00961404" w:rsidP="00961404">
      <w:pPr>
        <w:ind w:leftChars="300" w:left="630"/>
        <w:jc w:val="left"/>
      </w:pPr>
      <w:r w:rsidRPr="006E1B18">
        <w:rPr>
          <w:rFonts w:hint="eastAsia"/>
        </w:rPr>
        <w:t>機械学習による</w:t>
      </w:r>
      <w:r>
        <w:rPr>
          <w:rFonts w:hint="eastAsia"/>
        </w:rPr>
        <w:t>推薦</w:t>
      </w:r>
      <w:r w:rsidR="00933A13">
        <w:rPr>
          <w:rFonts w:hint="eastAsia"/>
        </w:rPr>
        <w:t>の</w:t>
      </w:r>
      <w:r w:rsidRPr="006E1B18">
        <w:rPr>
          <w:rFonts w:hint="eastAsia"/>
        </w:rPr>
        <w:t>際にスパースモデリングを用いることで、</w:t>
      </w:r>
      <w:r>
        <w:rPr>
          <w:rFonts w:hint="eastAsia"/>
        </w:rPr>
        <w:t>推薦</w:t>
      </w:r>
    </w:p>
    <w:p w14:paraId="50704AB0"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7EEE27D6" w14:textId="77777777" w:rsidR="00961404" w:rsidRPr="005033D3" w:rsidRDefault="00961404" w:rsidP="00961404"/>
    <w:p w14:paraId="5C004E2F" w14:textId="5DDFD579" w:rsidR="002C30CB" w:rsidRDefault="00BB0E22" w:rsidP="00961404">
      <w:pPr>
        <w:ind w:firstLineChars="100" w:firstLine="210"/>
        <w:rPr>
          <w:rFonts w:hint="eastAsia"/>
        </w:rPr>
      </w:pPr>
      <w:r>
        <w:rPr>
          <w:rFonts w:hint="eastAsia"/>
        </w:rPr>
        <w:t>そして</w:t>
      </w:r>
      <w:r w:rsidR="00BB536B">
        <w:rPr>
          <w:rFonts w:hint="eastAsia"/>
        </w:rPr>
        <w:t>本章では、</w:t>
      </w:r>
      <w:r w:rsidR="006C23C5">
        <w:rPr>
          <w:rFonts w:hint="eastAsia"/>
        </w:rPr>
        <w:t>以下に挙げる</w:t>
      </w:r>
      <w:r w:rsidR="006444D0">
        <w:rPr>
          <w:rFonts w:hint="eastAsia"/>
        </w:rPr>
        <w:t>２つの方法</w:t>
      </w:r>
      <w:r w:rsidR="006C23C5">
        <w:rPr>
          <w:rFonts w:hint="eastAsia"/>
        </w:rPr>
        <w:t>から</w:t>
      </w:r>
      <w:r w:rsidR="00BB536B">
        <w:rPr>
          <w:rFonts w:hint="eastAsia"/>
        </w:rPr>
        <w:t>、</w:t>
      </w:r>
      <w:r w:rsidR="009F0D09">
        <w:rPr>
          <w:rFonts w:hint="eastAsia"/>
        </w:rPr>
        <w:t>仮説</w:t>
      </w:r>
      <w:r w:rsidR="00BB536B">
        <w:rPr>
          <w:rFonts w:hint="eastAsia"/>
        </w:rPr>
        <w:t>を</w:t>
      </w:r>
      <w:r w:rsidR="009F0D09">
        <w:rPr>
          <w:rFonts w:hint="eastAsia"/>
        </w:rPr>
        <w:t>検証</w:t>
      </w:r>
      <w:r w:rsidR="00BB536B">
        <w:rPr>
          <w:rFonts w:hint="eastAsia"/>
        </w:rPr>
        <w:t>した。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二択提示の動作をトーナメント形式で繰り返す推薦プロセスにより、推薦前の質問数を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た「質問数の最小化」が実現し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以外の師団街道のラーメンを</w:t>
      </w:r>
      <w:r w:rsidR="009D73F9">
        <w:t>4</w:t>
      </w:r>
      <w:r w:rsidR="009D73F9">
        <w:rPr>
          <w:rFonts w:hint="eastAsia"/>
        </w:rPr>
        <w:t>つに</w:t>
      </w:r>
      <w:r w:rsidR="008966F9">
        <w:rPr>
          <w:rFonts w:hint="eastAsia"/>
        </w:rPr>
        <w:t>分類</w:t>
      </w:r>
      <w:r w:rsidR="00995AF8">
        <w:rPr>
          <w:rFonts w:hint="eastAsia"/>
        </w:rPr>
        <w:t>して並列表示</w:t>
      </w:r>
      <w:r w:rsidR="006235F1">
        <w:rPr>
          <w:rFonts w:hint="eastAsia"/>
        </w:rPr>
        <w:t>することで</w:t>
      </w:r>
      <w:r w:rsidR="008966F9">
        <w:rPr>
          <w:rFonts w:hint="eastAsia"/>
        </w:rPr>
        <w:t>、</w:t>
      </w:r>
      <w:r w:rsidR="002D2B7A">
        <w:rPr>
          <w:rFonts w:hint="eastAsia"/>
        </w:rPr>
        <w:t>幅広いユーザー嗜好に対応可能な推薦対象の多様化による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6A38914A"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w:t>
      </w:r>
      <w:r w:rsidR="005A3286">
        <w:rPr>
          <w:rFonts w:hint="eastAsia"/>
        </w:rPr>
        <w:t>を行った。具体的には、</w:t>
      </w:r>
      <w:r w:rsidR="00A37A32">
        <w:rPr>
          <w:rFonts w:hint="eastAsia"/>
        </w:rPr>
        <w:t>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「質問数の最小化」及び「推薦効果の最大化」が実現</w:t>
      </w:r>
      <w:r w:rsidR="007850E5">
        <w:rPr>
          <w:rFonts w:hint="eastAsia"/>
        </w:rPr>
        <w:t>し</w:t>
      </w:r>
      <w:r w:rsidR="004228BF">
        <w:rPr>
          <w:rFonts w:hint="eastAsia"/>
        </w:rPr>
        <w:t>、本章における仮説が立証された</w:t>
      </w:r>
      <w:r w:rsidR="00A37A32">
        <w:rPr>
          <w:rFonts w:hint="eastAsia"/>
        </w:rPr>
        <w:t>。</w:t>
      </w:r>
    </w:p>
    <w:p w14:paraId="61EAFBE2" w14:textId="12396780" w:rsidR="002E1408" w:rsidRDefault="009145C5" w:rsidP="00F921CB">
      <w:pPr>
        <w:ind w:firstLineChars="100" w:firstLine="210"/>
      </w:pPr>
      <w:r>
        <w:rPr>
          <w:rFonts w:hint="eastAsia"/>
        </w:rPr>
        <w:t>一方で</w:t>
      </w:r>
      <w:r w:rsidR="00445485">
        <w:rPr>
          <w:rFonts w:hint="eastAsia"/>
        </w:rPr>
        <w:t>、</w:t>
      </w:r>
      <w:r w:rsidR="003C2C5E">
        <w:rPr>
          <w:rFonts w:hint="eastAsia"/>
        </w:rPr>
        <w:t>本章における機械学習システム</w:t>
      </w:r>
      <w:r w:rsidR="008A04BA">
        <w:rPr>
          <w:rFonts w:hint="eastAsia"/>
        </w:rPr>
        <w:t>の改善余地はまだ残されている。</w:t>
      </w:r>
      <w:r w:rsidR="00D85414">
        <w:rPr>
          <w:rFonts w:hint="eastAsia"/>
        </w:rPr>
        <w:t>その</w:t>
      </w:r>
      <w:r w:rsidR="00316CEF">
        <w:rPr>
          <w:rFonts w:hint="eastAsia"/>
        </w:rPr>
        <w:t>一例</w:t>
      </w:r>
      <w:r w:rsidR="00D85414">
        <w:rPr>
          <w:rFonts w:hint="eastAsia"/>
        </w:rPr>
        <w:t>として、学習モデルを生成する際</w:t>
      </w:r>
      <w:r w:rsidR="000A5CEB">
        <w:rPr>
          <w:rFonts w:hint="eastAsia"/>
        </w:rPr>
        <w:t>の</w:t>
      </w:r>
      <w:r w:rsidR="00D85414">
        <w:rPr>
          <w:rFonts w:hint="eastAsia"/>
        </w:rPr>
        <w:t>データ</w:t>
      </w:r>
      <w:r w:rsidR="000C3675">
        <w:rPr>
          <w:rFonts w:hint="eastAsia"/>
        </w:rPr>
        <w:t>の種類</w:t>
      </w:r>
      <w:r w:rsidR="00D85414">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機械学習システムでは、まず龍谷大学経営学部西岡ゼミナールの三年生の学生</w:t>
      </w:r>
      <w:r w:rsidR="006616A4">
        <w:t>22</w:t>
      </w:r>
      <w:r w:rsidR="006616A4">
        <w:rPr>
          <w:rFonts w:hint="eastAsia"/>
        </w:rPr>
        <w:t>名</w:t>
      </w:r>
      <w:r w:rsidR="00E273E1">
        <w:rPr>
          <w:rFonts w:hint="eastAsia"/>
        </w:rPr>
        <w:t>から</w:t>
      </w:r>
      <w:r w:rsidR="006616A4">
        <w:rPr>
          <w:rFonts w:hint="eastAsia"/>
        </w:rPr>
        <w:t>事前収集したラーメンの好みに関するデータを、</w:t>
      </w:r>
      <w:r w:rsidR="006616A4">
        <w:t>Lasso</w:t>
      </w:r>
      <w:r w:rsidR="006616A4">
        <w:rPr>
          <w:rFonts w:hint="eastAsia"/>
        </w:rPr>
        <w:t>を統合した勾配ブースティングマシン</w:t>
      </w:r>
      <w:r w:rsidR="00E273E1">
        <w:rPr>
          <w:rFonts w:hint="eastAsia"/>
        </w:rPr>
        <w:t>へ</w:t>
      </w:r>
      <w:r w:rsidR="006616A4">
        <w:rPr>
          <w:rFonts w:hint="eastAsia"/>
        </w:rPr>
        <w:t>学習させた。</w:t>
      </w:r>
      <w:r w:rsidR="00FC07F9">
        <w:rPr>
          <w:rFonts w:hint="eastAsia"/>
        </w:rPr>
        <w:t>そして</w:t>
      </w:r>
      <w:r w:rsidR="006616A4">
        <w:rPr>
          <w:rFonts w:hint="eastAsia"/>
        </w:rPr>
        <w:t>、推薦対象の多様化を実現するために、</w:t>
      </w:r>
      <w:r w:rsidR="006616A4">
        <w:t>NMF</w:t>
      </w:r>
      <w:r w:rsidR="00E42F67">
        <w:rPr>
          <w:rFonts w:hint="eastAsia"/>
        </w:rPr>
        <w:t>で</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を学習させた。</w:t>
      </w:r>
      <w:r w:rsidR="00AB4327">
        <w:rPr>
          <w:rFonts w:hint="eastAsia"/>
        </w:rPr>
        <w:t>つまり</w:t>
      </w:r>
      <w:r w:rsidR="00D23F1D">
        <w:rPr>
          <w:rFonts w:hint="eastAsia"/>
        </w:rPr>
        <w:t>、</w:t>
      </w:r>
      <w:r w:rsidR="002E1408">
        <w:rPr>
          <w:rFonts w:hint="eastAsia"/>
        </w:rPr>
        <w:t>本章で学習に使用したデータは、ラーメンの味や見た目などのような、より</w:t>
      </w:r>
      <w:r w:rsidR="00F921CB">
        <w:rPr>
          <w:rFonts w:hint="eastAsia"/>
        </w:rPr>
        <w:t>直接的</w:t>
      </w:r>
      <w:r w:rsidR="002E1408">
        <w:rPr>
          <w:rFonts w:hint="eastAsia"/>
        </w:rPr>
        <w:t>な嗜好情報のみを</w:t>
      </w:r>
      <w:r w:rsidR="00AB4327">
        <w:rPr>
          <w:rFonts w:hint="eastAsia"/>
        </w:rPr>
        <w:t>有している</w:t>
      </w:r>
      <w:r w:rsidR="002E1408">
        <w:rPr>
          <w:rFonts w:hint="eastAsia"/>
        </w:rPr>
        <w:t>。</w:t>
      </w:r>
      <w:r w:rsidR="00773F9E">
        <w:rPr>
          <w:rFonts w:hint="eastAsia"/>
        </w:rPr>
        <w:t>よって</w:t>
      </w:r>
      <w:r w:rsidR="00FC07F9">
        <w:rPr>
          <w:rFonts w:hint="eastAsia"/>
        </w:rPr>
        <w:t>今後は</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E42F67">
        <w:rPr>
          <w:rFonts w:hint="eastAsia"/>
        </w:rPr>
        <w:t>で</w:t>
      </w:r>
      <w:r w:rsidR="002E1408">
        <w:rPr>
          <w:rFonts w:hint="eastAsia"/>
        </w:rPr>
        <w:t>、</w:t>
      </w:r>
      <w:r w:rsidR="0063266A">
        <w:rPr>
          <w:rFonts w:hint="eastAsia"/>
        </w:rPr>
        <w:t>学習モデルの汎用性が</w:t>
      </w:r>
      <w:r w:rsidR="00F93316">
        <w:rPr>
          <w:rFonts w:hint="eastAsia"/>
        </w:rPr>
        <w:t>向上する</w:t>
      </w:r>
      <w:r w:rsidR="0063266A">
        <w:rPr>
          <w:rFonts w:hint="eastAsia"/>
        </w:rPr>
        <w:t>可能性がある。</w:t>
      </w:r>
      <w:r w:rsidR="00F20888">
        <w:rPr>
          <w:rFonts w:hint="eastAsia"/>
        </w:rPr>
        <w:t>したがって</w:t>
      </w:r>
      <w:r w:rsidR="00D92682">
        <w:rPr>
          <w:rFonts w:hint="eastAsia"/>
        </w:rPr>
        <w:t>具体的には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w:t>
      </w:r>
      <w:r w:rsidR="0063266A">
        <w:rPr>
          <w:rFonts w:hint="eastAsia"/>
        </w:rPr>
        <w:lastRenderedPageBreak/>
        <w:t>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t>の特徴量を</w:t>
      </w:r>
      <w:r w:rsidR="0063266A">
        <w:rPr>
          <w:rFonts w:hint="eastAsia"/>
        </w:rPr>
        <w:t>スパースモデリングによって厳選</w:t>
      </w:r>
      <w:r w:rsidR="00E42F67">
        <w:rPr>
          <w:rFonts w:hint="eastAsia"/>
        </w:rPr>
        <w:t>する</w:t>
      </w:r>
      <w:r w:rsidR="0063266A">
        <w:rPr>
          <w:rFonts w:hint="eastAsia"/>
        </w:rPr>
        <w:t>というような、学習モデルの最適化</w:t>
      </w:r>
      <w:bookmarkStart w:id="1" w:name="_GoBack"/>
      <w:bookmarkEnd w:id="1"/>
      <w:r w:rsidR="00FC0AF9">
        <w:rPr>
          <w:rFonts w:hint="eastAsia"/>
        </w:rPr>
        <w:t>を</w:t>
      </w:r>
      <w:r w:rsidR="0063266A">
        <w:rPr>
          <w:rFonts w:hint="eastAsia"/>
        </w:rPr>
        <w:t>検討</w:t>
      </w:r>
      <w:r w:rsidR="00FC0AF9">
        <w:rPr>
          <w:rFonts w:hint="eastAsia"/>
        </w:rPr>
        <w:t>している</w:t>
      </w:r>
      <w:r w:rsidR="0063266A">
        <w:rPr>
          <w:rFonts w:hint="eastAsia"/>
        </w:rPr>
        <w:t>。</w:t>
      </w:r>
    </w:p>
    <w:p w14:paraId="02DE3BFE" w14:textId="77777777" w:rsidR="00AB7056" w:rsidRPr="002E1408" w:rsidRDefault="00AB7056" w:rsidP="00AB7056"/>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3CA966F7" w14:textId="77777777" w:rsidR="000D24C5" w:rsidRDefault="000D24C5" w:rsidP="00CE5623"/>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0C78D6" w:rsidP="0060181F">
      <w:hyperlink r:id="rId40"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0C78D6" w:rsidP="0060181F">
      <w:hyperlink r:id="rId41" w:history="1">
        <w:r w:rsidR="0060181F" w:rsidRPr="006667C1">
          <w:rPr>
            <w:rStyle w:val="a6"/>
          </w:rPr>
          <w:t>https://xtrend.nikkei.com/atcl/contents/18/00076/00012/</w:t>
        </w:r>
      </w:hyperlink>
    </w:p>
    <w:p w14:paraId="68BCA8EF" w14:textId="764885AB" w:rsidR="0060181F" w:rsidRDefault="0060181F" w:rsidP="0060181F">
      <w:r>
        <w:t>[3] 富岡亮太 「スパース性に基づく機械学習(機械学習プロフェッショナルシリーズ)」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2"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3"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0C78D6" w:rsidP="0060181F">
      <w:hyperlink r:id="rId44"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5"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6"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0C78D6" w:rsidP="005F48C8">
      <w:hyperlink r:id="rId47"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8"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0C78D6" w:rsidP="005F48C8">
      <w:hyperlink r:id="rId49"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0C78D6" w:rsidP="005F48C8">
      <w:hyperlink r:id="rId50"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1"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0C78D6" w:rsidP="005F48C8">
      <w:hyperlink r:id="rId52"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0C78D6" w:rsidP="005F48C8">
      <w:hyperlink r:id="rId53"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0C78D6" w:rsidP="00FE6D0A">
      <w:hyperlink r:id="rId54"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5"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60AF9A" w14:textId="77777777" w:rsidR="00ED126C" w:rsidRDefault="00ED126C" w:rsidP="00A6644D">
      <w:r>
        <w:separator/>
      </w:r>
    </w:p>
  </w:endnote>
  <w:endnote w:type="continuationSeparator" w:id="0">
    <w:p w14:paraId="2555A355" w14:textId="77777777" w:rsidR="00ED126C" w:rsidRDefault="00ED126C"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6B238" w14:textId="77777777" w:rsidR="00ED126C" w:rsidRDefault="00ED126C" w:rsidP="00A6644D">
      <w:r>
        <w:separator/>
      </w:r>
    </w:p>
  </w:footnote>
  <w:footnote w:type="continuationSeparator" w:id="0">
    <w:p w14:paraId="4EEC6E5F" w14:textId="77777777" w:rsidR="00ED126C" w:rsidRDefault="00ED126C" w:rsidP="00A6644D">
      <w:r>
        <w:continuationSeparator/>
      </w:r>
    </w:p>
  </w:footnote>
  <w:footnote w:id="1">
    <w:p w14:paraId="53207082" w14:textId="77777777" w:rsidR="000C78D6" w:rsidRDefault="000C78D6">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0C78D6" w:rsidRPr="00B612FB" w:rsidRDefault="000C78D6">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0C78D6" w:rsidRPr="009F781F" w:rsidRDefault="000C78D6">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0C78D6" w:rsidRPr="00B612FB" w:rsidRDefault="000C78D6">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78CC2601" w14:textId="2A1D6DF6" w:rsidR="000C78D6" w:rsidRPr="00125E95" w:rsidRDefault="000C78D6">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3"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6">
    <w:p w14:paraId="3BF03B11" w14:textId="2C9E80A1" w:rsidR="000C78D6" w:rsidRPr="00125E95" w:rsidRDefault="000C78D6">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130D"/>
    <w:rsid w:val="00041C20"/>
    <w:rsid w:val="00041EBC"/>
    <w:rsid w:val="00041FA2"/>
    <w:rsid w:val="00042A47"/>
    <w:rsid w:val="00044AA6"/>
    <w:rsid w:val="00044C1D"/>
    <w:rsid w:val="00045A39"/>
    <w:rsid w:val="00045B27"/>
    <w:rsid w:val="00050094"/>
    <w:rsid w:val="00051088"/>
    <w:rsid w:val="0005285A"/>
    <w:rsid w:val="00052EDC"/>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2B1C"/>
    <w:rsid w:val="000C3065"/>
    <w:rsid w:val="000C3117"/>
    <w:rsid w:val="000C3360"/>
    <w:rsid w:val="000C3675"/>
    <w:rsid w:val="000C5F7A"/>
    <w:rsid w:val="000C6D49"/>
    <w:rsid w:val="000C78D6"/>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4B4C"/>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50AA"/>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2978"/>
    <w:rsid w:val="002B4B01"/>
    <w:rsid w:val="002B51EC"/>
    <w:rsid w:val="002B74BA"/>
    <w:rsid w:val="002C286C"/>
    <w:rsid w:val="002C30CB"/>
    <w:rsid w:val="002C3644"/>
    <w:rsid w:val="002C3758"/>
    <w:rsid w:val="002C592D"/>
    <w:rsid w:val="002C71CC"/>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278"/>
    <w:rsid w:val="0031463A"/>
    <w:rsid w:val="00315866"/>
    <w:rsid w:val="00315DBC"/>
    <w:rsid w:val="00315FBB"/>
    <w:rsid w:val="00316876"/>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469D8"/>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5D41"/>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5860"/>
    <w:rsid w:val="004A6972"/>
    <w:rsid w:val="004B4849"/>
    <w:rsid w:val="004B5022"/>
    <w:rsid w:val="004C1A4A"/>
    <w:rsid w:val="004C2ED7"/>
    <w:rsid w:val="004C3321"/>
    <w:rsid w:val="004C4C15"/>
    <w:rsid w:val="004C7A7A"/>
    <w:rsid w:val="004D17B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9E7"/>
    <w:rsid w:val="00511AAD"/>
    <w:rsid w:val="005139CD"/>
    <w:rsid w:val="005148B6"/>
    <w:rsid w:val="00514E2E"/>
    <w:rsid w:val="00515290"/>
    <w:rsid w:val="00517639"/>
    <w:rsid w:val="00521EEE"/>
    <w:rsid w:val="005223C2"/>
    <w:rsid w:val="00523A68"/>
    <w:rsid w:val="0052668A"/>
    <w:rsid w:val="0052787E"/>
    <w:rsid w:val="005308A3"/>
    <w:rsid w:val="00531253"/>
    <w:rsid w:val="005322CB"/>
    <w:rsid w:val="0053424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808AA"/>
    <w:rsid w:val="00581573"/>
    <w:rsid w:val="0058607D"/>
    <w:rsid w:val="0058626C"/>
    <w:rsid w:val="0058799B"/>
    <w:rsid w:val="0059083E"/>
    <w:rsid w:val="00590FB1"/>
    <w:rsid w:val="00591E87"/>
    <w:rsid w:val="0059376C"/>
    <w:rsid w:val="005952C3"/>
    <w:rsid w:val="00596D6C"/>
    <w:rsid w:val="00597A28"/>
    <w:rsid w:val="005A0A74"/>
    <w:rsid w:val="005A1696"/>
    <w:rsid w:val="005A3286"/>
    <w:rsid w:val="005A6081"/>
    <w:rsid w:val="005B011E"/>
    <w:rsid w:val="005B034A"/>
    <w:rsid w:val="005B21BA"/>
    <w:rsid w:val="005B2F4E"/>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068F"/>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1B98"/>
    <w:rsid w:val="00641FB1"/>
    <w:rsid w:val="00642C09"/>
    <w:rsid w:val="006444D0"/>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EF1"/>
    <w:rsid w:val="006670BB"/>
    <w:rsid w:val="00667D37"/>
    <w:rsid w:val="00672A0A"/>
    <w:rsid w:val="00673EAA"/>
    <w:rsid w:val="00675B10"/>
    <w:rsid w:val="00675E9B"/>
    <w:rsid w:val="00676705"/>
    <w:rsid w:val="0067679A"/>
    <w:rsid w:val="0068269E"/>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23C5"/>
    <w:rsid w:val="006C5DC5"/>
    <w:rsid w:val="006C6083"/>
    <w:rsid w:val="006C7511"/>
    <w:rsid w:val="006D2A21"/>
    <w:rsid w:val="006D2ACB"/>
    <w:rsid w:val="006D3641"/>
    <w:rsid w:val="006D6281"/>
    <w:rsid w:val="006E1568"/>
    <w:rsid w:val="006E1B18"/>
    <w:rsid w:val="006E41A1"/>
    <w:rsid w:val="006E4F69"/>
    <w:rsid w:val="006E5F7A"/>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7190"/>
    <w:rsid w:val="00727C17"/>
    <w:rsid w:val="0073117E"/>
    <w:rsid w:val="007318A8"/>
    <w:rsid w:val="007338F4"/>
    <w:rsid w:val="00734760"/>
    <w:rsid w:val="00735A94"/>
    <w:rsid w:val="00740B06"/>
    <w:rsid w:val="00740D12"/>
    <w:rsid w:val="007428E6"/>
    <w:rsid w:val="00744C89"/>
    <w:rsid w:val="00745701"/>
    <w:rsid w:val="00750AB8"/>
    <w:rsid w:val="00750B25"/>
    <w:rsid w:val="00754E0D"/>
    <w:rsid w:val="00755507"/>
    <w:rsid w:val="007616E3"/>
    <w:rsid w:val="00761CA8"/>
    <w:rsid w:val="007630DB"/>
    <w:rsid w:val="00763405"/>
    <w:rsid w:val="007636D2"/>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BA"/>
    <w:rsid w:val="0078173A"/>
    <w:rsid w:val="00781E5E"/>
    <w:rsid w:val="00782C20"/>
    <w:rsid w:val="00782D10"/>
    <w:rsid w:val="00783C6F"/>
    <w:rsid w:val="007850E5"/>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4BF6"/>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45D10"/>
    <w:rsid w:val="008520B3"/>
    <w:rsid w:val="0085230E"/>
    <w:rsid w:val="00852678"/>
    <w:rsid w:val="00852B8F"/>
    <w:rsid w:val="00853094"/>
    <w:rsid w:val="00855E0E"/>
    <w:rsid w:val="00855EE3"/>
    <w:rsid w:val="00856C65"/>
    <w:rsid w:val="00860495"/>
    <w:rsid w:val="008604D8"/>
    <w:rsid w:val="00862628"/>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7707C"/>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49A9"/>
    <w:rsid w:val="008C0270"/>
    <w:rsid w:val="008C035E"/>
    <w:rsid w:val="008C19A9"/>
    <w:rsid w:val="008C1EFA"/>
    <w:rsid w:val="008C34BA"/>
    <w:rsid w:val="008C45FF"/>
    <w:rsid w:val="008C494E"/>
    <w:rsid w:val="008C5988"/>
    <w:rsid w:val="008D04A4"/>
    <w:rsid w:val="008D0955"/>
    <w:rsid w:val="008D1F9E"/>
    <w:rsid w:val="008D2C40"/>
    <w:rsid w:val="008D3769"/>
    <w:rsid w:val="008D3FCD"/>
    <w:rsid w:val="008D41B0"/>
    <w:rsid w:val="008D5073"/>
    <w:rsid w:val="008E2756"/>
    <w:rsid w:val="008E553B"/>
    <w:rsid w:val="008E58A0"/>
    <w:rsid w:val="008F638C"/>
    <w:rsid w:val="008F63EE"/>
    <w:rsid w:val="008F684B"/>
    <w:rsid w:val="008F718D"/>
    <w:rsid w:val="008F7E66"/>
    <w:rsid w:val="0090103C"/>
    <w:rsid w:val="00901354"/>
    <w:rsid w:val="00902D25"/>
    <w:rsid w:val="00906061"/>
    <w:rsid w:val="009060A1"/>
    <w:rsid w:val="009137BE"/>
    <w:rsid w:val="00913AF9"/>
    <w:rsid w:val="009145C5"/>
    <w:rsid w:val="00914FB7"/>
    <w:rsid w:val="0092109B"/>
    <w:rsid w:val="00923DA2"/>
    <w:rsid w:val="00927402"/>
    <w:rsid w:val="009274E6"/>
    <w:rsid w:val="00927500"/>
    <w:rsid w:val="00930D54"/>
    <w:rsid w:val="0093148E"/>
    <w:rsid w:val="0093165F"/>
    <w:rsid w:val="00931FDF"/>
    <w:rsid w:val="009324E9"/>
    <w:rsid w:val="00933A13"/>
    <w:rsid w:val="009340ED"/>
    <w:rsid w:val="0093498D"/>
    <w:rsid w:val="009349BB"/>
    <w:rsid w:val="00937991"/>
    <w:rsid w:val="00940235"/>
    <w:rsid w:val="009417B0"/>
    <w:rsid w:val="00942328"/>
    <w:rsid w:val="009465DC"/>
    <w:rsid w:val="00946D73"/>
    <w:rsid w:val="0095233F"/>
    <w:rsid w:val="0095331E"/>
    <w:rsid w:val="009550F8"/>
    <w:rsid w:val="009561D8"/>
    <w:rsid w:val="0095674A"/>
    <w:rsid w:val="00956E5E"/>
    <w:rsid w:val="00960773"/>
    <w:rsid w:val="00961404"/>
    <w:rsid w:val="009636DC"/>
    <w:rsid w:val="0096381D"/>
    <w:rsid w:val="0096503D"/>
    <w:rsid w:val="009653AD"/>
    <w:rsid w:val="00967AE1"/>
    <w:rsid w:val="00973D7F"/>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46F5"/>
    <w:rsid w:val="009D5501"/>
    <w:rsid w:val="009D5A2B"/>
    <w:rsid w:val="009D669E"/>
    <w:rsid w:val="009D73F9"/>
    <w:rsid w:val="009E1CFF"/>
    <w:rsid w:val="009E1F2A"/>
    <w:rsid w:val="009E2645"/>
    <w:rsid w:val="009E2F07"/>
    <w:rsid w:val="009E3CD1"/>
    <w:rsid w:val="009E4C52"/>
    <w:rsid w:val="009E5BBA"/>
    <w:rsid w:val="009F0D09"/>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5DAA"/>
    <w:rsid w:val="00A16D1D"/>
    <w:rsid w:val="00A1714A"/>
    <w:rsid w:val="00A21D2F"/>
    <w:rsid w:val="00A21DAE"/>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36B"/>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3E2D"/>
    <w:rsid w:val="00BF55E0"/>
    <w:rsid w:val="00BF5F17"/>
    <w:rsid w:val="00BF60A1"/>
    <w:rsid w:val="00C0120C"/>
    <w:rsid w:val="00C012AE"/>
    <w:rsid w:val="00C02B04"/>
    <w:rsid w:val="00C02B0F"/>
    <w:rsid w:val="00C02C5B"/>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566"/>
    <w:rsid w:val="00C4353D"/>
    <w:rsid w:val="00C4424B"/>
    <w:rsid w:val="00C44CAE"/>
    <w:rsid w:val="00C45DEB"/>
    <w:rsid w:val="00C4630E"/>
    <w:rsid w:val="00C50634"/>
    <w:rsid w:val="00C51FED"/>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2BF4"/>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2682"/>
    <w:rsid w:val="00D93EE0"/>
    <w:rsid w:val="00D9516A"/>
    <w:rsid w:val="00D954F9"/>
    <w:rsid w:val="00DA0376"/>
    <w:rsid w:val="00DA41B5"/>
    <w:rsid w:val="00DA64FC"/>
    <w:rsid w:val="00DB4FF9"/>
    <w:rsid w:val="00DB5415"/>
    <w:rsid w:val="00DB5ED4"/>
    <w:rsid w:val="00DB74EC"/>
    <w:rsid w:val="00DB79CF"/>
    <w:rsid w:val="00DC011E"/>
    <w:rsid w:val="00DC1666"/>
    <w:rsid w:val="00DC56E7"/>
    <w:rsid w:val="00DC6D32"/>
    <w:rsid w:val="00DD0BA4"/>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05E76"/>
    <w:rsid w:val="00E102D5"/>
    <w:rsid w:val="00E10ACB"/>
    <w:rsid w:val="00E12426"/>
    <w:rsid w:val="00E12907"/>
    <w:rsid w:val="00E12FE4"/>
    <w:rsid w:val="00E13F00"/>
    <w:rsid w:val="00E17E3A"/>
    <w:rsid w:val="00E2366C"/>
    <w:rsid w:val="00E24867"/>
    <w:rsid w:val="00E26342"/>
    <w:rsid w:val="00E26684"/>
    <w:rsid w:val="00E273E1"/>
    <w:rsid w:val="00E27511"/>
    <w:rsid w:val="00E30BC7"/>
    <w:rsid w:val="00E30ED7"/>
    <w:rsid w:val="00E311B4"/>
    <w:rsid w:val="00E31EAD"/>
    <w:rsid w:val="00E3203D"/>
    <w:rsid w:val="00E3264F"/>
    <w:rsid w:val="00E345BB"/>
    <w:rsid w:val="00E41C77"/>
    <w:rsid w:val="00E41D4B"/>
    <w:rsid w:val="00E42F67"/>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EC1"/>
    <w:rsid w:val="00EA4E2C"/>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26C"/>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6EF5"/>
    <w:rsid w:val="00F47317"/>
    <w:rsid w:val="00F533A7"/>
    <w:rsid w:val="00F55CAF"/>
    <w:rsid w:val="00F572D5"/>
    <w:rsid w:val="00F57AB2"/>
    <w:rsid w:val="00F62351"/>
    <w:rsid w:val="00F65EE2"/>
    <w:rsid w:val="00F67160"/>
    <w:rsid w:val="00F71265"/>
    <w:rsid w:val="00F71DAD"/>
    <w:rsid w:val="00F72C8F"/>
    <w:rsid w:val="00F72FC0"/>
    <w:rsid w:val="00F74C43"/>
    <w:rsid w:val="00F74CED"/>
    <w:rsid w:val="00F7718C"/>
    <w:rsid w:val="00F807A6"/>
    <w:rsid w:val="00F86407"/>
    <w:rsid w:val="00F869D4"/>
    <w:rsid w:val="00F86C2B"/>
    <w:rsid w:val="00F900BA"/>
    <w:rsid w:val="00F914BA"/>
    <w:rsid w:val="00F91DAE"/>
    <w:rsid w:val="00F921CB"/>
    <w:rsid w:val="00F92F2F"/>
    <w:rsid w:val="00F93316"/>
    <w:rsid w:val="00F936BA"/>
    <w:rsid w:val="00F968D5"/>
    <w:rsid w:val="00F97ADF"/>
    <w:rsid w:val="00FA1A2A"/>
    <w:rsid w:val="00FA2BA8"/>
    <w:rsid w:val="00FA2C10"/>
    <w:rsid w:val="00FA3B95"/>
    <w:rsid w:val="00FA416C"/>
    <w:rsid w:val="00FA4903"/>
    <w:rsid w:val="00FA62A0"/>
    <w:rsid w:val="00FB004A"/>
    <w:rsid w:val="00FB225F"/>
    <w:rsid w:val="00FB3E2D"/>
    <w:rsid w:val="00FB4601"/>
    <w:rsid w:val="00FB56D2"/>
    <w:rsid w:val="00FB56D4"/>
    <w:rsid w:val="00FC0708"/>
    <w:rsid w:val="00FC079B"/>
    <w:rsid w:val="00FC07F9"/>
    <w:rsid w:val="00FC0AF9"/>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ech-camp.in/note/technology/42935/" TargetMode="External"/><Relationship Id="rId47" Type="http://schemas.openxmlformats.org/officeDocument/2006/relationships/hyperlink" Target="https://web.stanford.edu/~hastie/StatLearnSparsity_files/SLS.pdf" TargetMode="External"/><Relationship Id="rId50" Type="http://schemas.openxmlformats.org/officeDocument/2006/relationships/hyperlink" Target="https://www.sbbit.jp/article/cont1/35432" TargetMode="External"/><Relationship Id="rId55" Type="http://schemas.openxmlformats.org/officeDocument/2006/relationships/hyperlink" Target="https://aizine.ai/rmse-rmsle111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idan-ramen-ai.herokuapp.com"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bizboard.nikkeibp.co.jp/houjin/cgi-bin/nsearch/md_pdf.pl/0000442849.pdf?NEWS_ID=0000442849&amp;CONTENTS=1&amp;bt=NXR&amp;SYSTEM_ID=HO" TargetMode="External"/><Relationship Id="rId45" Type="http://schemas.openxmlformats.org/officeDocument/2006/relationships/hyperlink" Target="http://ai-sudachikun.worksap.co.jp/static/index.html" TargetMode="External"/><Relationship Id="rId53" Type="http://schemas.openxmlformats.org/officeDocument/2006/relationships/hyperlink" Target="https://doi.org/10.24472/abjaba.48.0_127"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umu.go.jp/johotsusintokei/whitepaper/ja/h29/html/nc262120.html" TargetMode="External"/><Relationship Id="rId48" Type="http://schemas.openxmlformats.org/officeDocument/2006/relationships/hyperlink" Target="https://ai-kenkyujo.com/2020/01/16/kagakushu/"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ata.wingarc.com/what-is-big-data-1186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jje.weblio.jp/content/sparse" TargetMode="External"/><Relationship Id="rId20" Type="http://schemas.openxmlformats.org/officeDocument/2006/relationships/image" Target="media/image12.png"/><Relationship Id="rId41" Type="http://schemas.openxmlformats.org/officeDocument/2006/relationships/hyperlink" Target="https://xtrend.nikkei.com/atcl/contents/18/00076/00012/" TargetMode="External"/><Relationship Id="rId54" Type="http://schemas.openxmlformats.org/officeDocument/2006/relationships/hyperlink" Target="https://qiita.com/nozma/items/d8dafe4e938c43fb7ad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inow.ai/2019/08/06/174245/"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jetro.go.jp/biznews/2019/10/ef328a4090edb53d.html" TargetMode="External"/><Relationship Id="rId52" Type="http://schemas.openxmlformats.org/officeDocument/2006/relationships/hyperlink" Target="https://www.soumu.go.jp/johotsusintokei/whitepaper/ja/h19/html/j132c000.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vinton.com/blog/2017/11/supervised-and-unsupervised-machine-learning/"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EFEEC-A284-C842-81D5-AA7B788AB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3932</TotalTime>
  <Pages>46</Pages>
  <Words>5878</Words>
  <Characters>33505</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1173</cp:revision>
  <dcterms:created xsi:type="dcterms:W3CDTF">2019-12-10T02:39:00Z</dcterms:created>
  <dcterms:modified xsi:type="dcterms:W3CDTF">2020-10-22T09:55:00Z</dcterms:modified>
</cp:coreProperties>
</file>